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FE5" w:rsidRPr="00AB0F3D" w:rsidRDefault="00AB0F3D" w:rsidP="00AB0F3D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es-CO"/>
        </w:rPr>
      </w:pPr>
      <w:bookmarkStart w:id="0" w:name="_GoBack"/>
      <w:bookmarkEnd w:id="0"/>
      <w:r w:rsidRPr="00AB0F3D">
        <w:rPr>
          <w:rFonts w:ascii="Arial" w:hAnsi="Arial" w:cs="Arial"/>
          <w:b/>
          <w:sz w:val="22"/>
          <w:szCs w:val="22"/>
          <w:lang w:val="es-CO"/>
        </w:rPr>
        <w:t>Texto aprobado en primer debate en la Comisión Segunda Permanente de Gobierno en la sesión del día 03 de marzo de 2024</w:t>
      </w:r>
    </w:p>
    <w:p w:rsidR="00843020" w:rsidRPr="00AB0F3D" w:rsidRDefault="00843020" w:rsidP="00AB0F3D">
      <w:pPr>
        <w:pStyle w:val="Prrafodelista"/>
        <w:spacing w:line="276" w:lineRule="auto"/>
        <w:rPr>
          <w:rFonts w:ascii="Arial" w:hAnsi="Arial" w:cs="Arial"/>
          <w:lang w:val="es-CO"/>
        </w:rPr>
      </w:pPr>
    </w:p>
    <w:p w:rsidR="00932537" w:rsidRPr="00AB0F3D" w:rsidRDefault="00932537" w:rsidP="00AB0F3D">
      <w:pPr>
        <w:pStyle w:val="Prrafodelista"/>
        <w:spacing w:line="276" w:lineRule="auto"/>
        <w:jc w:val="center"/>
        <w:rPr>
          <w:rFonts w:ascii="Arial" w:hAnsi="Arial" w:cs="Arial"/>
          <w:b/>
          <w:lang w:val="es-CO"/>
        </w:rPr>
      </w:pPr>
      <w:r w:rsidRPr="00AB0F3D">
        <w:rPr>
          <w:rFonts w:ascii="Arial" w:hAnsi="Arial" w:cs="Arial"/>
          <w:b/>
          <w:lang w:val="es-CO"/>
        </w:rPr>
        <w:t>PROYECTO</w:t>
      </w:r>
      <w:r w:rsidRPr="00AB0F3D">
        <w:rPr>
          <w:rFonts w:ascii="Arial" w:hAnsi="Arial" w:cs="Arial"/>
          <w:b/>
          <w:spacing w:val="-3"/>
          <w:lang w:val="es-CO"/>
        </w:rPr>
        <w:t xml:space="preserve"> </w:t>
      </w:r>
      <w:r w:rsidRPr="00AB0F3D">
        <w:rPr>
          <w:rFonts w:ascii="Arial" w:hAnsi="Arial" w:cs="Arial"/>
          <w:b/>
          <w:lang w:val="es-CO"/>
        </w:rPr>
        <w:t>DE</w:t>
      </w:r>
      <w:r w:rsidRPr="00AB0F3D">
        <w:rPr>
          <w:rFonts w:ascii="Arial" w:hAnsi="Arial" w:cs="Arial"/>
          <w:b/>
          <w:spacing w:val="-3"/>
          <w:lang w:val="es-CO"/>
        </w:rPr>
        <w:t xml:space="preserve"> </w:t>
      </w:r>
      <w:r w:rsidRPr="00AB0F3D">
        <w:rPr>
          <w:rFonts w:ascii="Arial" w:hAnsi="Arial" w:cs="Arial"/>
          <w:b/>
          <w:lang w:val="es-CO"/>
        </w:rPr>
        <w:t>ACUERDO</w:t>
      </w:r>
      <w:r w:rsidRPr="00AB0F3D">
        <w:rPr>
          <w:rFonts w:ascii="Arial" w:hAnsi="Arial" w:cs="Arial"/>
          <w:b/>
          <w:spacing w:val="-1"/>
          <w:lang w:val="es-CO"/>
        </w:rPr>
        <w:t xml:space="preserve"> </w:t>
      </w:r>
      <w:r w:rsidRPr="00AB0F3D">
        <w:rPr>
          <w:rFonts w:ascii="Arial" w:hAnsi="Arial" w:cs="Arial"/>
          <w:b/>
          <w:lang w:val="es-CO"/>
        </w:rPr>
        <w:t>No.</w:t>
      </w:r>
      <w:r w:rsidRPr="00AB0F3D">
        <w:rPr>
          <w:rFonts w:ascii="Arial" w:hAnsi="Arial" w:cs="Arial"/>
          <w:b/>
          <w:spacing w:val="-1"/>
          <w:lang w:val="es-CO"/>
        </w:rPr>
        <w:t xml:space="preserve"> </w:t>
      </w:r>
      <w:r w:rsidRPr="00AB0F3D">
        <w:rPr>
          <w:rFonts w:ascii="Arial" w:hAnsi="Arial" w:cs="Arial"/>
          <w:b/>
          <w:lang w:val="es-CO"/>
        </w:rPr>
        <w:t>171</w:t>
      </w:r>
      <w:r w:rsidRPr="00AB0F3D">
        <w:rPr>
          <w:rFonts w:ascii="Arial" w:hAnsi="Arial" w:cs="Arial"/>
          <w:b/>
          <w:spacing w:val="-1"/>
          <w:lang w:val="es-CO"/>
        </w:rPr>
        <w:t xml:space="preserve"> </w:t>
      </w:r>
      <w:r w:rsidRPr="00AB0F3D">
        <w:rPr>
          <w:rFonts w:ascii="Arial" w:hAnsi="Arial" w:cs="Arial"/>
          <w:b/>
          <w:lang w:val="es-CO"/>
        </w:rPr>
        <w:t>DE</w:t>
      </w:r>
      <w:r w:rsidRPr="00AB0F3D">
        <w:rPr>
          <w:rFonts w:ascii="Arial" w:hAnsi="Arial" w:cs="Arial"/>
          <w:b/>
          <w:spacing w:val="62"/>
          <w:lang w:val="es-CO"/>
        </w:rPr>
        <w:t xml:space="preserve"> </w:t>
      </w:r>
      <w:r w:rsidRPr="00AB0F3D">
        <w:rPr>
          <w:rFonts w:ascii="Arial" w:hAnsi="Arial" w:cs="Arial"/>
          <w:b/>
          <w:lang w:val="es-CO"/>
        </w:rPr>
        <w:t>2024</w:t>
      </w:r>
    </w:p>
    <w:p w:rsidR="00AB0F3D" w:rsidRPr="00AB0F3D" w:rsidRDefault="00AB0F3D" w:rsidP="00AB0F3D">
      <w:pPr>
        <w:spacing w:line="276" w:lineRule="auto"/>
        <w:rPr>
          <w:rFonts w:ascii="Arial" w:eastAsia="Arial MT" w:hAnsi="Arial" w:cs="Arial"/>
          <w:sz w:val="22"/>
          <w:szCs w:val="22"/>
          <w:lang w:val="es-CO"/>
        </w:rPr>
      </w:pPr>
    </w:p>
    <w:p w:rsidR="00932537" w:rsidRPr="00AB0F3D" w:rsidRDefault="00932537" w:rsidP="00AB0F3D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es-CO"/>
        </w:rPr>
      </w:pPr>
      <w:r w:rsidRPr="00AB0F3D">
        <w:rPr>
          <w:rFonts w:ascii="Arial" w:hAnsi="Arial" w:cs="Arial"/>
          <w:b/>
          <w:sz w:val="22"/>
          <w:szCs w:val="22"/>
          <w:lang w:val="es-CO"/>
        </w:rPr>
        <w:t>“POR EL CUAL SE ESTABLECEN ACCIONES AFIRMATIVAS PARA</w:t>
      </w:r>
      <w:r w:rsidRPr="00AB0F3D">
        <w:rPr>
          <w:rFonts w:ascii="Arial" w:hAnsi="Arial" w:cs="Arial"/>
          <w:b/>
          <w:spacing w:val="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b/>
          <w:sz w:val="22"/>
          <w:szCs w:val="22"/>
          <w:lang w:val="es-CO"/>
        </w:rPr>
        <w:t>PREVENIR,</w:t>
      </w:r>
      <w:r w:rsidRPr="00AB0F3D">
        <w:rPr>
          <w:rFonts w:ascii="Arial" w:hAnsi="Arial" w:cs="Arial"/>
          <w:b/>
          <w:spacing w:val="-2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b/>
          <w:sz w:val="22"/>
          <w:szCs w:val="22"/>
          <w:lang w:val="es-CO"/>
        </w:rPr>
        <w:t>ASISTIR</w:t>
      </w:r>
      <w:r w:rsidRPr="00AB0F3D">
        <w:rPr>
          <w:rFonts w:ascii="Arial" w:hAnsi="Arial" w:cs="Arial"/>
          <w:b/>
          <w:spacing w:val="-4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b/>
          <w:sz w:val="22"/>
          <w:szCs w:val="22"/>
          <w:lang w:val="es-CO"/>
        </w:rPr>
        <w:t>Y</w:t>
      </w:r>
      <w:r w:rsidRPr="00AB0F3D">
        <w:rPr>
          <w:rFonts w:ascii="Arial" w:hAnsi="Arial" w:cs="Arial"/>
          <w:b/>
          <w:spacing w:val="2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b/>
          <w:sz w:val="22"/>
          <w:szCs w:val="22"/>
          <w:lang w:val="es-CO"/>
        </w:rPr>
        <w:t>COMBATIR</w:t>
      </w:r>
      <w:r w:rsidRPr="00AB0F3D">
        <w:rPr>
          <w:rFonts w:ascii="Arial" w:hAnsi="Arial" w:cs="Arial"/>
          <w:b/>
          <w:spacing w:val="-4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b/>
          <w:sz w:val="22"/>
          <w:szCs w:val="22"/>
          <w:lang w:val="es-CO"/>
        </w:rPr>
        <w:t>EL</w:t>
      </w:r>
      <w:r w:rsidRPr="00AB0F3D">
        <w:rPr>
          <w:rFonts w:ascii="Arial" w:hAnsi="Arial" w:cs="Arial"/>
          <w:b/>
          <w:spacing w:val="-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b/>
          <w:sz w:val="22"/>
          <w:szCs w:val="22"/>
          <w:lang w:val="es-CO"/>
        </w:rPr>
        <w:t>VIRUS</w:t>
      </w:r>
      <w:r w:rsidRPr="00AB0F3D">
        <w:rPr>
          <w:rFonts w:ascii="Arial" w:hAnsi="Arial" w:cs="Arial"/>
          <w:b/>
          <w:spacing w:val="-4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b/>
          <w:sz w:val="22"/>
          <w:szCs w:val="22"/>
          <w:lang w:val="es-CO"/>
        </w:rPr>
        <w:t>DE</w:t>
      </w:r>
      <w:r w:rsidRPr="00AB0F3D">
        <w:rPr>
          <w:rFonts w:ascii="Arial" w:hAnsi="Arial" w:cs="Arial"/>
          <w:b/>
          <w:spacing w:val="-5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b/>
          <w:sz w:val="22"/>
          <w:szCs w:val="22"/>
          <w:lang w:val="es-CO"/>
        </w:rPr>
        <w:t>PAPILOMA</w:t>
      </w:r>
      <w:r w:rsidRPr="00AB0F3D">
        <w:rPr>
          <w:rFonts w:ascii="Arial" w:hAnsi="Arial" w:cs="Arial"/>
          <w:b/>
          <w:spacing w:val="-9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b/>
          <w:sz w:val="22"/>
          <w:szCs w:val="22"/>
          <w:lang w:val="es-CO"/>
        </w:rPr>
        <w:t>HUMANO</w:t>
      </w:r>
      <w:r w:rsidR="00AB0F3D">
        <w:rPr>
          <w:rFonts w:ascii="Arial" w:hAnsi="Arial" w:cs="Arial"/>
          <w:b/>
          <w:sz w:val="22"/>
          <w:szCs w:val="22"/>
          <w:lang w:val="es-CO"/>
        </w:rPr>
        <w:t xml:space="preserve"> Y EL </w:t>
      </w:r>
      <w:r w:rsidR="00160476" w:rsidRPr="00AB0F3D">
        <w:rPr>
          <w:rFonts w:ascii="Arial" w:hAnsi="Arial" w:cs="Arial"/>
          <w:b/>
          <w:spacing w:val="-1"/>
          <w:sz w:val="22"/>
          <w:szCs w:val="22"/>
          <w:lang w:val="es-CO"/>
        </w:rPr>
        <w:t>CÁNCER</w:t>
      </w:r>
      <w:r w:rsidRPr="00AB0F3D">
        <w:rPr>
          <w:rFonts w:ascii="Arial" w:hAnsi="Arial" w:cs="Arial"/>
          <w:b/>
          <w:sz w:val="22"/>
          <w:szCs w:val="22"/>
          <w:lang w:val="es-CO"/>
        </w:rPr>
        <w:t xml:space="preserve"> DE</w:t>
      </w:r>
      <w:r w:rsidRPr="00AB0F3D">
        <w:rPr>
          <w:rFonts w:ascii="Arial" w:hAnsi="Arial" w:cs="Arial"/>
          <w:b/>
          <w:spacing w:val="-5"/>
          <w:sz w:val="22"/>
          <w:szCs w:val="22"/>
          <w:lang w:val="es-CO"/>
        </w:rPr>
        <w:t xml:space="preserve"> </w:t>
      </w:r>
      <w:r w:rsidR="00AB0F3D" w:rsidRPr="00AB0F3D">
        <w:rPr>
          <w:rFonts w:ascii="Arial" w:hAnsi="Arial" w:cs="Arial"/>
          <w:b/>
          <w:sz w:val="22"/>
          <w:szCs w:val="22"/>
          <w:lang w:val="es-CO"/>
        </w:rPr>
        <w:t>CUELLO UTERINO</w:t>
      </w:r>
      <w:r w:rsidRPr="00AB0F3D">
        <w:rPr>
          <w:rFonts w:ascii="Arial" w:hAnsi="Arial" w:cs="Arial"/>
          <w:b/>
          <w:spacing w:val="-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b/>
          <w:sz w:val="22"/>
          <w:szCs w:val="22"/>
          <w:lang w:val="es-CO"/>
        </w:rPr>
        <w:t>EN</w:t>
      </w:r>
      <w:r w:rsidRPr="00AB0F3D">
        <w:rPr>
          <w:rFonts w:ascii="Arial" w:hAnsi="Arial" w:cs="Arial"/>
          <w:b/>
          <w:spacing w:val="-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b/>
          <w:sz w:val="22"/>
          <w:szCs w:val="22"/>
          <w:lang w:val="es-CO"/>
        </w:rPr>
        <w:t>EL</w:t>
      </w:r>
      <w:r w:rsidRPr="00AB0F3D">
        <w:rPr>
          <w:rFonts w:ascii="Arial" w:hAnsi="Arial" w:cs="Arial"/>
          <w:b/>
          <w:spacing w:val="-2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b/>
          <w:sz w:val="22"/>
          <w:szCs w:val="22"/>
          <w:lang w:val="es-CO"/>
        </w:rPr>
        <w:t>DISTRITO</w:t>
      </w:r>
      <w:r w:rsidRPr="00AB0F3D">
        <w:rPr>
          <w:rFonts w:ascii="Arial" w:hAnsi="Arial" w:cs="Arial"/>
          <w:b/>
          <w:spacing w:val="-3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b/>
          <w:sz w:val="22"/>
          <w:szCs w:val="22"/>
          <w:lang w:val="es-CO"/>
        </w:rPr>
        <w:t>CAPITAL”</w:t>
      </w:r>
    </w:p>
    <w:p w:rsidR="00932537" w:rsidRPr="00AB0F3D" w:rsidRDefault="00932537" w:rsidP="00AB0F3D">
      <w:pPr>
        <w:pStyle w:val="Prrafodelista"/>
        <w:spacing w:line="276" w:lineRule="auto"/>
        <w:rPr>
          <w:rFonts w:ascii="Arial" w:hAnsi="Arial" w:cs="Arial"/>
          <w:b/>
          <w:lang w:val="es-CO"/>
        </w:rPr>
      </w:pPr>
    </w:p>
    <w:p w:rsidR="00932537" w:rsidRPr="00AB0F3D" w:rsidRDefault="00932537" w:rsidP="00AB0F3D">
      <w:pPr>
        <w:pStyle w:val="Prrafodelista"/>
        <w:spacing w:line="276" w:lineRule="auto"/>
        <w:jc w:val="center"/>
        <w:rPr>
          <w:rFonts w:ascii="Arial" w:hAnsi="Arial" w:cs="Arial"/>
          <w:b/>
          <w:lang w:val="es-CO"/>
        </w:rPr>
      </w:pPr>
      <w:r w:rsidRPr="00AB0F3D">
        <w:rPr>
          <w:rFonts w:ascii="Arial" w:hAnsi="Arial" w:cs="Arial"/>
          <w:b/>
          <w:lang w:val="es-CO"/>
        </w:rPr>
        <w:t>EL</w:t>
      </w:r>
      <w:r w:rsidRPr="00AB0F3D">
        <w:rPr>
          <w:rFonts w:ascii="Arial" w:hAnsi="Arial" w:cs="Arial"/>
          <w:b/>
          <w:spacing w:val="-1"/>
          <w:lang w:val="es-CO"/>
        </w:rPr>
        <w:t xml:space="preserve"> </w:t>
      </w:r>
      <w:r w:rsidRPr="00AB0F3D">
        <w:rPr>
          <w:rFonts w:ascii="Arial" w:hAnsi="Arial" w:cs="Arial"/>
          <w:b/>
          <w:lang w:val="es-CO"/>
        </w:rPr>
        <w:t>CONCEJO</w:t>
      </w:r>
      <w:r w:rsidRPr="00AB0F3D">
        <w:rPr>
          <w:rFonts w:ascii="Arial" w:hAnsi="Arial" w:cs="Arial"/>
          <w:b/>
          <w:spacing w:val="1"/>
          <w:lang w:val="es-CO"/>
        </w:rPr>
        <w:t xml:space="preserve"> </w:t>
      </w:r>
      <w:r w:rsidRPr="00AB0F3D">
        <w:rPr>
          <w:rFonts w:ascii="Arial" w:hAnsi="Arial" w:cs="Arial"/>
          <w:b/>
          <w:lang w:val="es-CO"/>
        </w:rPr>
        <w:t>DE</w:t>
      </w:r>
      <w:r w:rsidRPr="00AB0F3D">
        <w:rPr>
          <w:rFonts w:ascii="Arial" w:hAnsi="Arial" w:cs="Arial"/>
          <w:b/>
          <w:spacing w:val="-4"/>
          <w:lang w:val="es-CO"/>
        </w:rPr>
        <w:t xml:space="preserve"> </w:t>
      </w:r>
      <w:r w:rsidRPr="00AB0F3D">
        <w:rPr>
          <w:rFonts w:ascii="Arial" w:hAnsi="Arial" w:cs="Arial"/>
          <w:b/>
          <w:lang w:val="es-CO"/>
        </w:rPr>
        <w:t>BOGOTÁ,</w:t>
      </w:r>
      <w:r w:rsidRPr="00AB0F3D">
        <w:rPr>
          <w:rFonts w:ascii="Arial" w:hAnsi="Arial" w:cs="Arial"/>
          <w:b/>
          <w:spacing w:val="-4"/>
          <w:lang w:val="es-CO"/>
        </w:rPr>
        <w:t xml:space="preserve"> </w:t>
      </w:r>
      <w:r w:rsidRPr="00AB0F3D">
        <w:rPr>
          <w:rFonts w:ascii="Arial" w:hAnsi="Arial" w:cs="Arial"/>
          <w:b/>
          <w:lang w:val="es-CO"/>
        </w:rPr>
        <w:t>D.C.,</w:t>
      </w:r>
    </w:p>
    <w:p w:rsidR="00AB0F3D" w:rsidRPr="00AB0F3D" w:rsidRDefault="00AB0F3D" w:rsidP="00AB0F3D">
      <w:pPr>
        <w:pStyle w:val="Prrafodelista"/>
        <w:spacing w:line="276" w:lineRule="auto"/>
        <w:jc w:val="center"/>
        <w:rPr>
          <w:rFonts w:ascii="Arial" w:hAnsi="Arial" w:cs="Arial"/>
          <w:b/>
          <w:lang w:val="es-CO"/>
        </w:rPr>
      </w:pPr>
    </w:p>
    <w:p w:rsidR="00932537" w:rsidRDefault="00932537" w:rsidP="007F7DCF">
      <w:pPr>
        <w:spacing w:line="276" w:lineRule="auto"/>
        <w:jc w:val="center"/>
        <w:rPr>
          <w:rFonts w:ascii="Arial" w:hAnsi="Arial" w:cs="Arial"/>
          <w:sz w:val="22"/>
          <w:szCs w:val="22"/>
          <w:lang w:val="es-CO"/>
        </w:rPr>
      </w:pPr>
      <w:r w:rsidRPr="00AB0F3D">
        <w:rPr>
          <w:rFonts w:ascii="Arial" w:hAnsi="Arial" w:cs="Arial"/>
          <w:sz w:val="22"/>
          <w:szCs w:val="22"/>
          <w:lang w:val="es-CO"/>
        </w:rPr>
        <w:t>En uso de sus facultades constitucionales y legales, en particular las</w:t>
      </w:r>
      <w:r w:rsidRPr="00AB0F3D">
        <w:rPr>
          <w:rFonts w:ascii="Arial" w:hAnsi="Arial" w:cs="Arial"/>
          <w:spacing w:val="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conferidas</w:t>
      </w:r>
      <w:r w:rsidRPr="00AB0F3D">
        <w:rPr>
          <w:rFonts w:ascii="Arial" w:hAnsi="Arial" w:cs="Arial"/>
          <w:spacing w:val="-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por</w:t>
      </w:r>
      <w:r w:rsidRPr="00AB0F3D">
        <w:rPr>
          <w:rFonts w:ascii="Arial" w:hAnsi="Arial" w:cs="Arial"/>
          <w:spacing w:val="-3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los</w:t>
      </w:r>
      <w:r w:rsidRPr="00AB0F3D">
        <w:rPr>
          <w:rFonts w:ascii="Arial" w:hAnsi="Arial" w:cs="Arial"/>
          <w:spacing w:val="-2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artículos</w:t>
      </w:r>
      <w:r w:rsidRPr="00AB0F3D">
        <w:rPr>
          <w:rFonts w:ascii="Arial" w:hAnsi="Arial" w:cs="Arial"/>
          <w:spacing w:val="-3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322</w:t>
      </w:r>
      <w:r w:rsidRPr="00AB0F3D">
        <w:rPr>
          <w:rFonts w:ascii="Arial" w:hAnsi="Arial" w:cs="Arial"/>
          <w:spacing w:val="-2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y</w:t>
      </w:r>
      <w:r w:rsidRPr="00AB0F3D">
        <w:rPr>
          <w:rFonts w:ascii="Arial" w:hAnsi="Arial" w:cs="Arial"/>
          <w:spacing w:val="-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323</w:t>
      </w:r>
      <w:r w:rsidRPr="00AB0F3D">
        <w:rPr>
          <w:rFonts w:ascii="Arial" w:hAnsi="Arial" w:cs="Arial"/>
          <w:spacing w:val="-3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de</w:t>
      </w:r>
      <w:r w:rsidRPr="00AB0F3D">
        <w:rPr>
          <w:rFonts w:ascii="Arial" w:hAnsi="Arial" w:cs="Arial"/>
          <w:spacing w:val="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la</w:t>
      </w:r>
      <w:r w:rsidRPr="00AB0F3D">
        <w:rPr>
          <w:rFonts w:ascii="Arial" w:hAnsi="Arial" w:cs="Arial"/>
          <w:spacing w:val="-2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Constitución</w:t>
      </w:r>
      <w:r w:rsidRPr="00AB0F3D">
        <w:rPr>
          <w:rFonts w:ascii="Arial" w:hAnsi="Arial" w:cs="Arial"/>
          <w:spacing w:val="-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Política</w:t>
      </w:r>
      <w:r w:rsidRPr="00AB0F3D">
        <w:rPr>
          <w:rFonts w:ascii="Arial" w:hAnsi="Arial" w:cs="Arial"/>
          <w:spacing w:val="-2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y</w:t>
      </w:r>
      <w:r w:rsidRPr="00AB0F3D">
        <w:rPr>
          <w:rFonts w:ascii="Arial" w:hAnsi="Arial" w:cs="Arial"/>
          <w:spacing w:val="1"/>
          <w:sz w:val="22"/>
          <w:szCs w:val="22"/>
          <w:lang w:val="es-CO"/>
        </w:rPr>
        <w:t xml:space="preserve"> </w:t>
      </w:r>
      <w:r w:rsidR="007F7DCF" w:rsidRPr="00AB0F3D">
        <w:rPr>
          <w:rFonts w:ascii="Arial" w:hAnsi="Arial" w:cs="Arial"/>
          <w:sz w:val="22"/>
          <w:szCs w:val="22"/>
          <w:lang w:val="es-CO"/>
        </w:rPr>
        <w:t>los</w:t>
      </w:r>
      <w:r w:rsidR="007F7DCF">
        <w:rPr>
          <w:rFonts w:ascii="Arial" w:hAnsi="Arial" w:cs="Arial"/>
          <w:sz w:val="22"/>
          <w:szCs w:val="22"/>
          <w:lang w:val="es-CO"/>
        </w:rPr>
        <w:t xml:space="preserve"> numerales 1</w:t>
      </w:r>
      <w:r w:rsidRPr="00AB0F3D">
        <w:rPr>
          <w:rFonts w:ascii="Arial" w:hAnsi="Arial" w:cs="Arial"/>
          <w:spacing w:val="2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y</w:t>
      </w:r>
      <w:r w:rsidRPr="00AB0F3D">
        <w:rPr>
          <w:rFonts w:ascii="Arial" w:hAnsi="Arial" w:cs="Arial"/>
          <w:spacing w:val="-6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25 del</w:t>
      </w:r>
      <w:r w:rsidRPr="00AB0F3D">
        <w:rPr>
          <w:rFonts w:ascii="Arial" w:hAnsi="Arial" w:cs="Arial"/>
          <w:spacing w:val="-3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Artículo</w:t>
      </w:r>
      <w:r w:rsidRPr="00AB0F3D">
        <w:rPr>
          <w:rFonts w:ascii="Arial" w:hAnsi="Arial" w:cs="Arial"/>
          <w:spacing w:val="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12</w:t>
      </w:r>
      <w:r w:rsidRPr="00AB0F3D">
        <w:rPr>
          <w:rFonts w:ascii="Arial" w:hAnsi="Arial" w:cs="Arial"/>
          <w:spacing w:val="2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del</w:t>
      </w:r>
      <w:r w:rsidRPr="00AB0F3D">
        <w:rPr>
          <w:rFonts w:ascii="Arial" w:hAnsi="Arial" w:cs="Arial"/>
          <w:spacing w:val="-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Decreto</w:t>
      </w:r>
      <w:r w:rsidRPr="00AB0F3D">
        <w:rPr>
          <w:rFonts w:ascii="Arial" w:hAnsi="Arial" w:cs="Arial"/>
          <w:spacing w:val="-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Ley</w:t>
      </w:r>
      <w:r w:rsidRPr="00AB0F3D">
        <w:rPr>
          <w:rFonts w:ascii="Arial" w:hAnsi="Arial" w:cs="Arial"/>
          <w:spacing w:val="-3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1421</w:t>
      </w:r>
      <w:r w:rsidRPr="00AB0F3D">
        <w:rPr>
          <w:rFonts w:ascii="Arial" w:hAnsi="Arial" w:cs="Arial"/>
          <w:spacing w:val="-7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de</w:t>
      </w:r>
      <w:r w:rsidRPr="00AB0F3D">
        <w:rPr>
          <w:rFonts w:ascii="Arial" w:hAnsi="Arial" w:cs="Arial"/>
          <w:spacing w:val="-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1993,</w:t>
      </w:r>
    </w:p>
    <w:p w:rsidR="00AB0F3D" w:rsidRDefault="00AB0F3D" w:rsidP="00AB0F3D">
      <w:pPr>
        <w:spacing w:line="276" w:lineRule="auto"/>
        <w:jc w:val="both"/>
        <w:rPr>
          <w:rFonts w:ascii="Arial" w:hAnsi="Arial" w:cs="Arial"/>
          <w:sz w:val="22"/>
          <w:szCs w:val="22"/>
          <w:lang w:val="es-CO"/>
        </w:rPr>
      </w:pPr>
    </w:p>
    <w:p w:rsidR="00AB0F3D" w:rsidRDefault="00AB0F3D" w:rsidP="00AB0F3D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es-CO"/>
        </w:rPr>
      </w:pPr>
      <w:r>
        <w:rPr>
          <w:rFonts w:ascii="Arial" w:hAnsi="Arial" w:cs="Arial"/>
          <w:b/>
          <w:sz w:val="22"/>
          <w:szCs w:val="22"/>
          <w:lang w:val="es-CO"/>
        </w:rPr>
        <w:t>ACUERDA:</w:t>
      </w:r>
    </w:p>
    <w:p w:rsidR="00AB0F3D" w:rsidRPr="00AB0F3D" w:rsidRDefault="00AB0F3D" w:rsidP="00AB0F3D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es-CO"/>
        </w:rPr>
      </w:pPr>
    </w:p>
    <w:p w:rsidR="00932537" w:rsidRPr="00AB0F3D" w:rsidRDefault="00932537" w:rsidP="00AB0F3D">
      <w:pPr>
        <w:spacing w:line="276" w:lineRule="auto"/>
        <w:jc w:val="both"/>
        <w:rPr>
          <w:rFonts w:ascii="Arial" w:hAnsi="Arial" w:cs="Arial"/>
          <w:sz w:val="22"/>
          <w:szCs w:val="22"/>
          <w:lang w:val="es-CO"/>
        </w:rPr>
      </w:pPr>
      <w:r w:rsidRPr="00AB0F3D">
        <w:rPr>
          <w:rFonts w:ascii="Arial" w:hAnsi="Arial" w:cs="Arial"/>
          <w:b/>
          <w:spacing w:val="-1"/>
          <w:sz w:val="22"/>
          <w:szCs w:val="22"/>
          <w:lang w:val="es-CO"/>
        </w:rPr>
        <w:t>ARTÍCULO</w:t>
      </w:r>
      <w:r w:rsidRPr="00AB0F3D">
        <w:rPr>
          <w:rFonts w:ascii="Arial" w:hAnsi="Arial" w:cs="Arial"/>
          <w:b/>
          <w:spacing w:val="-19"/>
          <w:sz w:val="22"/>
          <w:szCs w:val="22"/>
          <w:lang w:val="es-CO"/>
        </w:rPr>
        <w:t xml:space="preserve"> </w:t>
      </w:r>
      <w:r w:rsidR="00421A8B" w:rsidRPr="00AB0F3D">
        <w:rPr>
          <w:rFonts w:ascii="Arial" w:hAnsi="Arial" w:cs="Arial"/>
          <w:b/>
          <w:spacing w:val="-1"/>
          <w:sz w:val="22"/>
          <w:szCs w:val="22"/>
          <w:lang w:val="es-CO"/>
        </w:rPr>
        <w:t xml:space="preserve">1.- </w:t>
      </w:r>
      <w:r w:rsidRPr="00AB0F3D">
        <w:rPr>
          <w:rFonts w:ascii="Arial" w:hAnsi="Arial" w:cs="Arial"/>
          <w:b/>
          <w:spacing w:val="-1"/>
          <w:sz w:val="22"/>
          <w:szCs w:val="22"/>
          <w:lang w:val="es-CO"/>
        </w:rPr>
        <w:t>OBJETO.</w:t>
      </w:r>
      <w:r w:rsidRPr="00AB0F3D">
        <w:rPr>
          <w:rFonts w:ascii="Arial" w:hAnsi="Arial" w:cs="Arial"/>
          <w:b/>
          <w:spacing w:val="-18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Integrar</w:t>
      </w:r>
      <w:r w:rsidRPr="00AB0F3D">
        <w:rPr>
          <w:rFonts w:ascii="Arial" w:hAnsi="Arial" w:cs="Arial"/>
          <w:spacing w:val="-19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acciones</w:t>
      </w:r>
      <w:r w:rsidRPr="00AB0F3D">
        <w:rPr>
          <w:rFonts w:ascii="Arial" w:hAnsi="Arial" w:cs="Arial"/>
          <w:spacing w:val="-20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afirmativas</w:t>
      </w:r>
      <w:r w:rsidRPr="00AB0F3D">
        <w:rPr>
          <w:rFonts w:ascii="Arial" w:hAnsi="Arial" w:cs="Arial"/>
          <w:spacing w:val="-16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que</w:t>
      </w:r>
      <w:r w:rsidRPr="00AB0F3D">
        <w:rPr>
          <w:rFonts w:ascii="Arial" w:hAnsi="Arial" w:cs="Arial"/>
          <w:spacing w:val="-18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permitan</w:t>
      </w:r>
      <w:r w:rsidRPr="00AB0F3D">
        <w:rPr>
          <w:rFonts w:ascii="Arial" w:hAnsi="Arial" w:cs="Arial"/>
          <w:spacing w:val="-2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prevenir,</w:t>
      </w:r>
      <w:r w:rsidRPr="00AB0F3D">
        <w:rPr>
          <w:rFonts w:ascii="Arial" w:hAnsi="Arial" w:cs="Arial"/>
          <w:spacing w:val="-17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asistir</w:t>
      </w:r>
      <w:r w:rsidRPr="00AB0F3D">
        <w:rPr>
          <w:rFonts w:ascii="Arial" w:hAnsi="Arial" w:cs="Arial"/>
          <w:spacing w:val="-65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y</w:t>
      </w:r>
      <w:r w:rsidRPr="00AB0F3D">
        <w:rPr>
          <w:rFonts w:ascii="Arial" w:hAnsi="Arial" w:cs="Arial"/>
          <w:spacing w:val="-12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combatir</w:t>
      </w:r>
      <w:r w:rsidRPr="00AB0F3D">
        <w:rPr>
          <w:rFonts w:ascii="Arial" w:hAnsi="Arial" w:cs="Arial"/>
          <w:spacing w:val="-8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el</w:t>
      </w:r>
      <w:r w:rsidRPr="00AB0F3D">
        <w:rPr>
          <w:rFonts w:ascii="Arial" w:hAnsi="Arial" w:cs="Arial"/>
          <w:spacing w:val="-7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Virus</w:t>
      </w:r>
      <w:r w:rsidRPr="00AB0F3D">
        <w:rPr>
          <w:rFonts w:ascii="Arial" w:hAnsi="Arial" w:cs="Arial"/>
          <w:spacing w:val="-9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de</w:t>
      </w:r>
      <w:r w:rsidRPr="00AB0F3D">
        <w:rPr>
          <w:rFonts w:ascii="Arial" w:hAnsi="Arial" w:cs="Arial"/>
          <w:spacing w:val="-1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Papiloma</w:t>
      </w:r>
      <w:r w:rsidRPr="00AB0F3D">
        <w:rPr>
          <w:rFonts w:ascii="Arial" w:hAnsi="Arial" w:cs="Arial"/>
          <w:spacing w:val="-6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Humano</w:t>
      </w:r>
      <w:r w:rsidRPr="00AB0F3D">
        <w:rPr>
          <w:rFonts w:ascii="Arial" w:hAnsi="Arial" w:cs="Arial"/>
          <w:spacing w:val="-9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y</w:t>
      </w:r>
      <w:r w:rsidRPr="00AB0F3D">
        <w:rPr>
          <w:rFonts w:ascii="Arial" w:hAnsi="Arial" w:cs="Arial"/>
          <w:spacing w:val="-1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el</w:t>
      </w:r>
      <w:r w:rsidRPr="00AB0F3D">
        <w:rPr>
          <w:rFonts w:ascii="Arial" w:hAnsi="Arial" w:cs="Arial"/>
          <w:spacing w:val="-5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Cáncer</w:t>
      </w:r>
      <w:r w:rsidRPr="00AB0F3D">
        <w:rPr>
          <w:rFonts w:ascii="Arial" w:hAnsi="Arial" w:cs="Arial"/>
          <w:spacing w:val="-8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de</w:t>
      </w:r>
      <w:r w:rsidRPr="00AB0F3D">
        <w:rPr>
          <w:rFonts w:ascii="Arial" w:hAnsi="Arial" w:cs="Arial"/>
          <w:spacing w:val="-8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Cuello</w:t>
      </w:r>
      <w:r w:rsidRPr="00AB0F3D">
        <w:rPr>
          <w:rFonts w:ascii="Arial" w:hAnsi="Arial" w:cs="Arial"/>
          <w:spacing w:val="-6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Uterino</w:t>
      </w:r>
      <w:r w:rsidRPr="00AB0F3D">
        <w:rPr>
          <w:rFonts w:ascii="Arial" w:hAnsi="Arial" w:cs="Arial"/>
          <w:spacing w:val="-9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en</w:t>
      </w:r>
      <w:r w:rsidRPr="00AB0F3D">
        <w:rPr>
          <w:rFonts w:ascii="Arial" w:hAnsi="Arial" w:cs="Arial"/>
          <w:spacing w:val="-1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el</w:t>
      </w:r>
      <w:r w:rsidRPr="00AB0F3D">
        <w:rPr>
          <w:rFonts w:ascii="Arial" w:hAnsi="Arial" w:cs="Arial"/>
          <w:spacing w:val="-6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Distrito</w:t>
      </w:r>
      <w:r w:rsidRPr="00AB0F3D">
        <w:rPr>
          <w:rFonts w:ascii="Arial" w:hAnsi="Arial" w:cs="Arial"/>
          <w:spacing w:val="-65"/>
          <w:sz w:val="22"/>
          <w:szCs w:val="22"/>
          <w:lang w:val="es-CO"/>
        </w:rPr>
        <w:t xml:space="preserve"> </w:t>
      </w:r>
      <w:r w:rsidR="000466D8" w:rsidRPr="00AB0F3D">
        <w:rPr>
          <w:rFonts w:ascii="Arial" w:hAnsi="Arial" w:cs="Arial"/>
          <w:spacing w:val="-65"/>
          <w:sz w:val="22"/>
          <w:szCs w:val="22"/>
          <w:lang w:val="es-CO"/>
        </w:rPr>
        <w:t xml:space="preserve">     </w:t>
      </w:r>
      <w:r w:rsidR="000466D8" w:rsidRPr="00AB0F3D">
        <w:rPr>
          <w:rFonts w:ascii="Arial" w:hAnsi="Arial" w:cs="Arial"/>
          <w:sz w:val="22"/>
          <w:szCs w:val="22"/>
          <w:lang w:val="es-CO"/>
        </w:rPr>
        <w:t xml:space="preserve"> Capital,</w:t>
      </w:r>
      <w:r w:rsidRPr="00AB0F3D">
        <w:rPr>
          <w:rFonts w:ascii="Arial" w:hAnsi="Arial" w:cs="Arial"/>
          <w:sz w:val="22"/>
          <w:szCs w:val="22"/>
          <w:lang w:val="es-CO"/>
        </w:rPr>
        <w:t xml:space="preserve"> bajo la coordinación de la Secretaría Distrital de Salud y la articulación</w:t>
      </w:r>
      <w:r w:rsidRPr="00AB0F3D">
        <w:rPr>
          <w:rFonts w:ascii="Arial" w:hAnsi="Arial" w:cs="Arial"/>
          <w:spacing w:val="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interinstitucional</w:t>
      </w:r>
      <w:r w:rsidRPr="00AB0F3D">
        <w:rPr>
          <w:rFonts w:ascii="Arial" w:hAnsi="Arial" w:cs="Arial"/>
          <w:spacing w:val="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en</w:t>
      </w:r>
      <w:r w:rsidRPr="00AB0F3D">
        <w:rPr>
          <w:rFonts w:ascii="Arial" w:hAnsi="Arial" w:cs="Arial"/>
          <w:spacing w:val="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materia</w:t>
      </w:r>
      <w:r w:rsidRPr="00AB0F3D">
        <w:rPr>
          <w:rFonts w:ascii="Arial" w:hAnsi="Arial" w:cs="Arial"/>
          <w:spacing w:val="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de</w:t>
      </w:r>
      <w:r w:rsidRPr="00AB0F3D">
        <w:rPr>
          <w:rFonts w:ascii="Arial" w:hAnsi="Arial" w:cs="Arial"/>
          <w:spacing w:val="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prevención,</w:t>
      </w:r>
      <w:r w:rsidRPr="00AB0F3D">
        <w:rPr>
          <w:rFonts w:ascii="Arial" w:hAnsi="Arial" w:cs="Arial"/>
          <w:spacing w:val="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control,</w:t>
      </w:r>
      <w:r w:rsidRPr="00AB0F3D">
        <w:rPr>
          <w:rFonts w:ascii="Arial" w:hAnsi="Arial" w:cs="Arial"/>
          <w:spacing w:val="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tratamiento,</w:t>
      </w:r>
      <w:r w:rsidRPr="00AB0F3D">
        <w:rPr>
          <w:rFonts w:ascii="Arial" w:hAnsi="Arial" w:cs="Arial"/>
          <w:spacing w:val="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asistencia,</w:t>
      </w:r>
      <w:r w:rsidRPr="00AB0F3D">
        <w:rPr>
          <w:rFonts w:ascii="Arial" w:hAnsi="Arial" w:cs="Arial"/>
          <w:spacing w:val="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educación,</w:t>
      </w:r>
      <w:r w:rsidRPr="00AB0F3D">
        <w:rPr>
          <w:rFonts w:ascii="Arial" w:hAnsi="Arial" w:cs="Arial"/>
          <w:spacing w:val="-7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información,</w:t>
      </w:r>
      <w:r w:rsidRPr="00AB0F3D">
        <w:rPr>
          <w:rFonts w:ascii="Arial" w:hAnsi="Arial" w:cs="Arial"/>
          <w:spacing w:val="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financiación</w:t>
      </w:r>
      <w:r w:rsidRPr="00AB0F3D">
        <w:rPr>
          <w:rFonts w:ascii="Arial" w:hAnsi="Arial" w:cs="Arial"/>
          <w:spacing w:val="-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e</w:t>
      </w:r>
      <w:r w:rsidRPr="00AB0F3D">
        <w:rPr>
          <w:rFonts w:ascii="Arial" w:hAnsi="Arial" w:cs="Arial"/>
          <w:spacing w:val="-3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investigación</w:t>
      </w:r>
      <w:r w:rsidRPr="00AB0F3D">
        <w:rPr>
          <w:rFonts w:ascii="Arial" w:hAnsi="Arial" w:cs="Arial"/>
          <w:spacing w:val="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científica.</w:t>
      </w:r>
    </w:p>
    <w:p w:rsidR="00AB0F3D" w:rsidRPr="00AB0F3D" w:rsidRDefault="00AB0F3D" w:rsidP="00AB0F3D">
      <w:pPr>
        <w:spacing w:line="276" w:lineRule="auto"/>
        <w:jc w:val="both"/>
        <w:rPr>
          <w:rFonts w:ascii="Arial" w:eastAsia="Arial MT" w:hAnsi="Arial" w:cs="Arial"/>
          <w:sz w:val="22"/>
          <w:szCs w:val="22"/>
          <w:lang w:val="es-CO"/>
        </w:rPr>
      </w:pPr>
    </w:p>
    <w:p w:rsidR="00932537" w:rsidRPr="00AB0F3D" w:rsidRDefault="00932537" w:rsidP="00AB0F3D">
      <w:pPr>
        <w:spacing w:line="276" w:lineRule="auto"/>
        <w:jc w:val="both"/>
        <w:rPr>
          <w:rFonts w:ascii="Arial" w:hAnsi="Arial" w:cs="Arial"/>
          <w:sz w:val="22"/>
          <w:szCs w:val="22"/>
          <w:lang w:val="es-CO"/>
        </w:rPr>
      </w:pPr>
      <w:r w:rsidRPr="00AB0F3D">
        <w:rPr>
          <w:rFonts w:ascii="Arial" w:hAnsi="Arial" w:cs="Arial"/>
          <w:b/>
          <w:sz w:val="22"/>
          <w:szCs w:val="22"/>
          <w:lang w:val="es-CO"/>
        </w:rPr>
        <w:t>ARTÍCULO</w:t>
      </w:r>
      <w:r w:rsidR="00421A8B" w:rsidRPr="00AB0F3D">
        <w:rPr>
          <w:rFonts w:ascii="Arial" w:hAnsi="Arial" w:cs="Arial"/>
          <w:b/>
          <w:spacing w:val="45"/>
          <w:sz w:val="22"/>
          <w:szCs w:val="22"/>
          <w:lang w:val="es-CO"/>
        </w:rPr>
        <w:t xml:space="preserve"> </w:t>
      </w:r>
      <w:r w:rsidR="00421A8B" w:rsidRPr="00AB0F3D">
        <w:rPr>
          <w:rFonts w:ascii="Arial" w:hAnsi="Arial" w:cs="Arial"/>
          <w:b/>
          <w:sz w:val="22"/>
          <w:szCs w:val="22"/>
          <w:lang w:val="es-CO"/>
        </w:rPr>
        <w:t>2.-</w:t>
      </w:r>
      <w:r w:rsidRPr="00AB0F3D">
        <w:rPr>
          <w:rFonts w:ascii="Arial" w:hAnsi="Arial" w:cs="Arial"/>
          <w:spacing w:val="47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b/>
          <w:sz w:val="22"/>
          <w:szCs w:val="22"/>
          <w:lang w:val="es-CO"/>
        </w:rPr>
        <w:t>ACCIONES</w:t>
      </w:r>
      <w:r w:rsidRPr="00AB0F3D">
        <w:rPr>
          <w:rFonts w:ascii="Arial" w:hAnsi="Arial" w:cs="Arial"/>
          <w:b/>
          <w:spacing w:val="46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b/>
          <w:sz w:val="22"/>
          <w:szCs w:val="22"/>
          <w:lang w:val="es-CO"/>
        </w:rPr>
        <w:t>AFIRMATIVAS</w:t>
      </w:r>
      <w:r w:rsidRPr="00AB0F3D">
        <w:rPr>
          <w:rFonts w:ascii="Arial" w:hAnsi="Arial" w:cs="Arial"/>
          <w:b/>
          <w:spacing w:val="44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b/>
          <w:sz w:val="22"/>
          <w:szCs w:val="22"/>
          <w:lang w:val="es-CO"/>
        </w:rPr>
        <w:t>Y</w:t>
      </w:r>
      <w:r w:rsidRPr="00AB0F3D">
        <w:rPr>
          <w:rFonts w:ascii="Arial" w:hAnsi="Arial" w:cs="Arial"/>
          <w:b/>
          <w:spacing w:val="45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b/>
          <w:sz w:val="22"/>
          <w:szCs w:val="22"/>
          <w:lang w:val="es-CO"/>
        </w:rPr>
        <w:t>ESTRATEGIAS</w:t>
      </w:r>
      <w:r w:rsidRPr="00AB0F3D">
        <w:rPr>
          <w:rFonts w:ascii="Arial" w:hAnsi="Arial" w:cs="Arial"/>
          <w:b/>
          <w:spacing w:val="45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b/>
          <w:sz w:val="22"/>
          <w:szCs w:val="22"/>
          <w:lang w:val="es-CO"/>
        </w:rPr>
        <w:t>PEDAGÓGICAS.</w:t>
      </w:r>
    </w:p>
    <w:p w:rsidR="00AB0F3D" w:rsidRPr="00AB0F3D" w:rsidRDefault="00AB0F3D" w:rsidP="00AB0F3D">
      <w:pPr>
        <w:spacing w:line="276" w:lineRule="auto"/>
        <w:jc w:val="both"/>
        <w:rPr>
          <w:rFonts w:ascii="Arial" w:hAnsi="Arial" w:cs="Arial"/>
          <w:sz w:val="22"/>
          <w:szCs w:val="22"/>
          <w:lang w:val="es-CO"/>
        </w:rPr>
      </w:pPr>
    </w:p>
    <w:p w:rsidR="00AB0F3D" w:rsidRPr="00AB0F3D" w:rsidRDefault="00932537" w:rsidP="00AB0F3D">
      <w:pPr>
        <w:spacing w:line="276" w:lineRule="auto"/>
        <w:jc w:val="both"/>
        <w:rPr>
          <w:rFonts w:ascii="Arial" w:hAnsi="Arial" w:cs="Arial"/>
          <w:sz w:val="22"/>
          <w:szCs w:val="22"/>
          <w:lang w:val="es-CO"/>
        </w:rPr>
      </w:pPr>
      <w:r w:rsidRPr="00AB0F3D">
        <w:rPr>
          <w:rFonts w:ascii="Arial" w:hAnsi="Arial" w:cs="Arial"/>
          <w:sz w:val="22"/>
          <w:szCs w:val="22"/>
          <w:lang w:val="es-CO"/>
        </w:rPr>
        <w:t xml:space="preserve">Las acciones afirmativas </w:t>
      </w:r>
      <w:r w:rsidR="007F7DCF">
        <w:rPr>
          <w:rFonts w:ascii="Arial" w:hAnsi="Arial" w:cs="Arial"/>
          <w:sz w:val="22"/>
          <w:szCs w:val="22"/>
          <w:lang w:val="es-CO"/>
        </w:rPr>
        <w:t xml:space="preserve">y estrategias pedagógicas </w:t>
      </w:r>
      <w:r w:rsidRPr="00AB0F3D">
        <w:rPr>
          <w:rFonts w:ascii="Arial" w:hAnsi="Arial" w:cs="Arial"/>
          <w:sz w:val="22"/>
          <w:szCs w:val="22"/>
          <w:lang w:val="es-CO"/>
        </w:rPr>
        <w:t>que se integran para prevenir, asistir y combatir el Virus</w:t>
      </w:r>
      <w:r w:rsidRPr="00AB0F3D">
        <w:rPr>
          <w:rFonts w:ascii="Arial" w:hAnsi="Arial" w:cs="Arial"/>
          <w:spacing w:val="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de</w:t>
      </w:r>
      <w:r w:rsidRPr="00AB0F3D">
        <w:rPr>
          <w:rFonts w:ascii="Arial" w:hAnsi="Arial" w:cs="Arial"/>
          <w:spacing w:val="-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Papiloma Humano</w:t>
      </w:r>
      <w:r w:rsidRPr="00AB0F3D">
        <w:rPr>
          <w:rFonts w:ascii="Arial" w:hAnsi="Arial" w:cs="Arial"/>
          <w:spacing w:val="-2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y</w:t>
      </w:r>
      <w:r w:rsidRPr="00AB0F3D">
        <w:rPr>
          <w:rFonts w:ascii="Arial" w:hAnsi="Arial" w:cs="Arial"/>
          <w:spacing w:val="-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el</w:t>
      </w:r>
      <w:r w:rsidRPr="00AB0F3D">
        <w:rPr>
          <w:rFonts w:ascii="Arial" w:hAnsi="Arial" w:cs="Arial"/>
          <w:spacing w:val="2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Cáncer</w:t>
      </w:r>
      <w:r w:rsidR="00421A8B" w:rsidRPr="00AB0F3D">
        <w:rPr>
          <w:rFonts w:ascii="Arial" w:hAnsi="Arial" w:cs="Arial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de</w:t>
      </w:r>
      <w:r w:rsidRPr="00AB0F3D">
        <w:rPr>
          <w:rFonts w:ascii="Arial" w:hAnsi="Arial" w:cs="Arial"/>
          <w:spacing w:val="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Cuello</w:t>
      </w:r>
      <w:r w:rsidRPr="00AB0F3D">
        <w:rPr>
          <w:rFonts w:ascii="Arial" w:hAnsi="Arial" w:cs="Arial"/>
          <w:spacing w:val="-3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Uterino</w:t>
      </w:r>
      <w:r w:rsidRPr="00AB0F3D">
        <w:rPr>
          <w:rFonts w:ascii="Arial" w:hAnsi="Arial" w:cs="Arial"/>
          <w:spacing w:val="7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son:</w:t>
      </w:r>
      <w:r w:rsidR="00421A8B" w:rsidRPr="00AB0F3D">
        <w:rPr>
          <w:rFonts w:ascii="Arial" w:hAnsi="Arial" w:cs="Arial"/>
          <w:sz w:val="22"/>
          <w:szCs w:val="22"/>
          <w:lang w:val="es-CO"/>
        </w:rPr>
        <w:t xml:space="preserve"> </w:t>
      </w:r>
    </w:p>
    <w:p w:rsidR="00AB0F3D" w:rsidRPr="00AB0F3D" w:rsidRDefault="00AB0F3D" w:rsidP="00AB0F3D">
      <w:pPr>
        <w:spacing w:line="276" w:lineRule="auto"/>
        <w:jc w:val="both"/>
        <w:rPr>
          <w:rFonts w:ascii="Arial" w:hAnsi="Arial" w:cs="Arial"/>
          <w:sz w:val="22"/>
          <w:szCs w:val="22"/>
          <w:lang w:val="es-CO"/>
        </w:rPr>
      </w:pPr>
    </w:p>
    <w:p w:rsidR="00AB0F3D" w:rsidRPr="00AB0F3D" w:rsidRDefault="00932537" w:rsidP="00AB0F3D">
      <w:pPr>
        <w:pStyle w:val="Prrafodelista"/>
        <w:numPr>
          <w:ilvl w:val="0"/>
          <w:numId w:val="23"/>
        </w:numPr>
        <w:spacing w:after="120" w:line="276" w:lineRule="auto"/>
        <w:ind w:left="714" w:right="278" w:hanging="357"/>
        <w:rPr>
          <w:rFonts w:ascii="Arial" w:hAnsi="Arial" w:cs="Arial"/>
          <w:lang w:val="es-CO"/>
        </w:rPr>
      </w:pPr>
      <w:r w:rsidRPr="00AB0F3D">
        <w:rPr>
          <w:rFonts w:ascii="Arial" w:hAnsi="Arial" w:cs="Arial"/>
          <w:lang w:val="es-CO"/>
        </w:rPr>
        <w:t>Promoción y</w:t>
      </w:r>
      <w:r w:rsidRPr="00AB0F3D">
        <w:rPr>
          <w:rFonts w:ascii="Arial" w:hAnsi="Arial" w:cs="Arial"/>
          <w:spacing w:val="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garantía de la</w:t>
      </w:r>
      <w:r w:rsidRPr="00AB0F3D">
        <w:rPr>
          <w:rFonts w:ascii="Arial" w:hAnsi="Arial" w:cs="Arial"/>
          <w:spacing w:val="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Vacuna</w:t>
      </w:r>
      <w:r w:rsidRPr="00AB0F3D">
        <w:rPr>
          <w:rFonts w:ascii="Arial" w:hAnsi="Arial" w:cs="Arial"/>
          <w:spacing w:val="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contra el</w:t>
      </w:r>
      <w:r w:rsidRPr="00AB0F3D">
        <w:rPr>
          <w:rFonts w:ascii="Arial" w:hAnsi="Arial" w:cs="Arial"/>
          <w:spacing w:val="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Papiloma</w:t>
      </w:r>
      <w:r w:rsidRPr="00AB0F3D">
        <w:rPr>
          <w:rFonts w:ascii="Arial" w:hAnsi="Arial" w:cs="Arial"/>
          <w:spacing w:val="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Humano</w:t>
      </w:r>
      <w:r w:rsidRPr="00AB0F3D">
        <w:rPr>
          <w:rFonts w:ascii="Arial" w:hAnsi="Arial" w:cs="Arial"/>
          <w:spacing w:val="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que genere</w:t>
      </w:r>
      <w:r w:rsidRPr="00AB0F3D">
        <w:rPr>
          <w:rFonts w:ascii="Arial" w:hAnsi="Arial" w:cs="Arial"/>
          <w:spacing w:val="-64"/>
          <w:lang w:val="es-CO"/>
        </w:rPr>
        <w:t xml:space="preserve"> </w:t>
      </w:r>
      <w:r w:rsidR="00421A8B" w:rsidRPr="00AB0F3D">
        <w:rPr>
          <w:rFonts w:ascii="Arial" w:hAnsi="Arial" w:cs="Arial"/>
          <w:spacing w:val="-64"/>
          <w:lang w:val="es-CO"/>
        </w:rPr>
        <w:t xml:space="preserve">        </w:t>
      </w:r>
      <w:r w:rsidR="00421A8B" w:rsidRPr="00AB0F3D">
        <w:rPr>
          <w:rFonts w:ascii="Arial" w:hAnsi="Arial" w:cs="Arial"/>
          <w:lang w:val="es-CO"/>
        </w:rPr>
        <w:t xml:space="preserve">  </w:t>
      </w:r>
      <w:r w:rsidR="00401184" w:rsidRPr="00AB0F3D">
        <w:rPr>
          <w:rFonts w:ascii="Arial" w:hAnsi="Arial" w:cs="Arial"/>
          <w:lang w:val="es-CO"/>
        </w:rPr>
        <w:t xml:space="preserve">sensibilidad, </w:t>
      </w:r>
      <w:r w:rsidR="00401184" w:rsidRPr="00AB0F3D">
        <w:rPr>
          <w:rFonts w:ascii="Arial" w:hAnsi="Arial" w:cs="Arial"/>
          <w:spacing w:val="1"/>
          <w:lang w:val="es-CO"/>
        </w:rPr>
        <w:t>conciencia</w:t>
      </w:r>
      <w:r w:rsidRPr="00AB0F3D">
        <w:rPr>
          <w:rFonts w:ascii="Arial" w:hAnsi="Arial" w:cs="Arial"/>
          <w:lang w:val="es-CO"/>
        </w:rPr>
        <w:t xml:space="preserve"> e</w:t>
      </w:r>
      <w:r w:rsidRPr="00AB0F3D">
        <w:rPr>
          <w:rFonts w:ascii="Arial" w:hAnsi="Arial" w:cs="Arial"/>
          <w:spacing w:val="-3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inclusión social.</w:t>
      </w:r>
    </w:p>
    <w:p w:rsidR="00AB0F3D" w:rsidRPr="00AB0F3D" w:rsidRDefault="00932537" w:rsidP="00AB0F3D">
      <w:pPr>
        <w:pStyle w:val="Prrafodelista"/>
        <w:numPr>
          <w:ilvl w:val="0"/>
          <w:numId w:val="23"/>
        </w:numPr>
        <w:spacing w:after="120" w:line="276" w:lineRule="auto"/>
        <w:ind w:left="714" w:right="278" w:hanging="357"/>
        <w:rPr>
          <w:rFonts w:ascii="Arial" w:hAnsi="Arial" w:cs="Arial"/>
          <w:lang w:val="es-CO"/>
        </w:rPr>
      </w:pPr>
      <w:r w:rsidRPr="00AB0F3D">
        <w:rPr>
          <w:rFonts w:ascii="Arial" w:hAnsi="Arial" w:cs="Arial"/>
          <w:lang w:val="es-CO"/>
        </w:rPr>
        <w:t>Promoción</w:t>
      </w:r>
      <w:r w:rsidRPr="00AB0F3D">
        <w:rPr>
          <w:rFonts w:ascii="Arial" w:hAnsi="Arial" w:cs="Arial"/>
          <w:spacing w:val="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de</w:t>
      </w:r>
      <w:r w:rsidRPr="00AB0F3D">
        <w:rPr>
          <w:rFonts w:ascii="Arial" w:hAnsi="Arial" w:cs="Arial"/>
          <w:spacing w:val="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diagnósticos</w:t>
      </w:r>
      <w:r w:rsidRPr="00AB0F3D">
        <w:rPr>
          <w:rFonts w:ascii="Arial" w:hAnsi="Arial" w:cs="Arial"/>
          <w:spacing w:val="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tempranos</w:t>
      </w:r>
      <w:r w:rsidRPr="00AB0F3D">
        <w:rPr>
          <w:rFonts w:ascii="Arial" w:hAnsi="Arial" w:cs="Arial"/>
          <w:spacing w:val="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tendientes</w:t>
      </w:r>
      <w:r w:rsidRPr="00AB0F3D">
        <w:rPr>
          <w:rFonts w:ascii="Arial" w:hAnsi="Arial" w:cs="Arial"/>
          <w:spacing w:val="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a</w:t>
      </w:r>
      <w:r w:rsidRPr="00AB0F3D">
        <w:rPr>
          <w:rFonts w:ascii="Arial" w:hAnsi="Arial" w:cs="Arial"/>
          <w:spacing w:val="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detectar</w:t>
      </w:r>
      <w:r w:rsidRPr="00AB0F3D">
        <w:rPr>
          <w:rFonts w:ascii="Arial" w:hAnsi="Arial" w:cs="Arial"/>
          <w:spacing w:val="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lesiones</w:t>
      </w:r>
      <w:r w:rsidRPr="00AB0F3D">
        <w:rPr>
          <w:rFonts w:ascii="Arial" w:hAnsi="Arial" w:cs="Arial"/>
          <w:spacing w:val="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precancerosas de Cuello Uterino o Carcinomas Infiltrantes de Cuello Uterino en</w:t>
      </w:r>
      <w:r w:rsidRPr="00AB0F3D">
        <w:rPr>
          <w:rFonts w:ascii="Arial" w:hAnsi="Arial" w:cs="Arial"/>
          <w:spacing w:val="-64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estadios</w:t>
      </w:r>
      <w:r w:rsidRPr="00AB0F3D">
        <w:rPr>
          <w:rFonts w:ascii="Arial" w:hAnsi="Arial" w:cs="Arial"/>
          <w:spacing w:val="-6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tempranos</w:t>
      </w:r>
      <w:r w:rsidRPr="00AB0F3D">
        <w:rPr>
          <w:rFonts w:ascii="Arial" w:hAnsi="Arial" w:cs="Arial"/>
          <w:spacing w:val="-4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a</w:t>
      </w:r>
      <w:r w:rsidRPr="00AB0F3D">
        <w:rPr>
          <w:rFonts w:ascii="Arial" w:hAnsi="Arial" w:cs="Arial"/>
          <w:spacing w:val="-3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través</w:t>
      </w:r>
      <w:r w:rsidRPr="00AB0F3D">
        <w:rPr>
          <w:rFonts w:ascii="Arial" w:hAnsi="Arial" w:cs="Arial"/>
          <w:spacing w:val="-6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de</w:t>
      </w:r>
      <w:r w:rsidRPr="00AB0F3D">
        <w:rPr>
          <w:rFonts w:ascii="Arial" w:hAnsi="Arial" w:cs="Arial"/>
          <w:spacing w:val="-12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la</w:t>
      </w:r>
      <w:r w:rsidRPr="00AB0F3D">
        <w:rPr>
          <w:rFonts w:ascii="Arial" w:hAnsi="Arial" w:cs="Arial"/>
          <w:spacing w:val="-8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realización</w:t>
      </w:r>
      <w:r w:rsidRPr="00AB0F3D">
        <w:rPr>
          <w:rFonts w:ascii="Arial" w:hAnsi="Arial" w:cs="Arial"/>
          <w:spacing w:val="-13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de</w:t>
      </w:r>
      <w:r w:rsidRPr="00AB0F3D">
        <w:rPr>
          <w:rFonts w:ascii="Arial" w:hAnsi="Arial" w:cs="Arial"/>
          <w:spacing w:val="-5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pruebas</w:t>
      </w:r>
      <w:r w:rsidRPr="00AB0F3D">
        <w:rPr>
          <w:rFonts w:ascii="Arial" w:hAnsi="Arial" w:cs="Arial"/>
          <w:spacing w:val="-9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de</w:t>
      </w:r>
      <w:r w:rsidRPr="00AB0F3D">
        <w:rPr>
          <w:rFonts w:ascii="Arial" w:hAnsi="Arial" w:cs="Arial"/>
          <w:spacing w:val="-3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tamización</w:t>
      </w:r>
      <w:r w:rsidRPr="00AB0F3D">
        <w:rPr>
          <w:rFonts w:ascii="Arial" w:hAnsi="Arial" w:cs="Arial"/>
          <w:spacing w:val="-6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de</w:t>
      </w:r>
      <w:r w:rsidRPr="00AB0F3D">
        <w:rPr>
          <w:rFonts w:ascii="Arial" w:hAnsi="Arial" w:cs="Arial"/>
          <w:spacing w:val="-10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base</w:t>
      </w:r>
      <w:r w:rsidRPr="00AB0F3D">
        <w:rPr>
          <w:rFonts w:ascii="Arial" w:hAnsi="Arial" w:cs="Arial"/>
          <w:spacing w:val="-65"/>
          <w:lang w:val="es-CO"/>
        </w:rPr>
        <w:t xml:space="preserve"> </w:t>
      </w:r>
      <w:r w:rsidR="000466D8" w:rsidRPr="00AB0F3D">
        <w:rPr>
          <w:rFonts w:ascii="Arial" w:hAnsi="Arial" w:cs="Arial"/>
          <w:spacing w:val="-65"/>
          <w:lang w:val="es-CO"/>
        </w:rPr>
        <w:t xml:space="preserve">    </w:t>
      </w:r>
      <w:r w:rsidR="000466D8" w:rsidRPr="00AB0F3D">
        <w:rPr>
          <w:rFonts w:ascii="Arial" w:hAnsi="Arial" w:cs="Arial"/>
          <w:lang w:val="es-CO"/>
        </w:rPr>
        <w:t xml:space="preserve"> poblacional</w:t>
      </w:r>
      <w:r w:rsidRPr="00AB0F3D">
        <w:rPr>
          <w:rFonts w:ascii="Arial" w:hAnsi="Arial" w:cs="Arial"/>
          <w:lang w:val="es-CO"/>
        </w:rPr>
        <w:t>, ajustadas a la edad de la mujer y lugar de residencia habitual, en</w:t>
      </w:r>
      <w:r w:rsidRPr="00AB0F3D">
        <w:rPr>
          <w:rFonts w:ascii="Arial" w:hAnsi="Arial" w:cs="Arial"/>
          <w:spacing w:val="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pro de</w:t>
      </w:r>
      <w:r w:rsidRPr="00AB0F3D">
        <w:rPr>
          <w:rFonts w:ascii="Arial" w:hAnsi="Arial" w:cs="Arial"/>
          <w:spacing w:val="-4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una</w:t>
      </w:r>
      <w:r w:rsidRPr="00AB0F3D">
        <w:rPr>
          <w:rFonts w:ascii="Arial" w:hAnsi="Arial" w:cs="Arial"/>
          <w:spacing w:val="-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mejor</w:t>
      </w:r>
      <w:r w:rsidRPr="00AB0F3D">
        <w:rPr>
          <w:rFonts w:ascii="Arial" w:hAnsi="Arial" w:cs="Arial"/>
          <w:spacing w:val="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calidad</w:t>
      </w:r>
      <w:r w:rsidRPr="00AB0F3D">
        <w:rPr>
          <w:rFonts w:ascii="Arial" w:hAnsi="Arial" w:cs="Arial"/>
          <w:spacing w:val="-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y</w:t>
      </w:r>
      <w:r w:rsidRPr="00AB0F3D">
        <w:rPr>
          <w:rFonts w:ascii="Arial" w:hAnsi="Arial" w:cs="Arial"/>
          <w:spacing w:val="-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expectativa de vida.</w:t>
      </w:r>
    </w:p>
    <w:p w:rsidR="00AB0F3D" w:rsidRPr="00AB0F3D" w:rsidRDefault="00932537" w:rsidP="00AB0F3D">
      <w:pPr>
        <w:pStyle w:val="Prrafodelista"/>
        <w:numPr>
          <w:ilvl w:val="0"/>
          <w:numId w:val="23"/>
        </w:numPr>
        <w:spacing w:after="120" w:line="276" w:lineRule="auto"/>
        <w:ind w:left="714" w:right="278" w:hanging="357"/>
        <w:rPr>
          <w:rFonts w:ascii="Arial" w:hAnsi="Arial" w:cs="Arial"/>
          <w:lang w:val="es-CO"/>
        </w:rPr>
      </w:pPr>
      <w:r w:rsidRPr="00AB0F3D">
        <w:rPr>
          <w:rFonts w:ascii="Arial" w:hAnsi="Arial" w:cs="Arial"/>
          <w:lang w:val="es-CO"/>
        </w:rPr>
        <w:t>Diseño e implementación de la Ruta Integral de Atención para la detección</w:t>
      </w:r>
      <w:r w:rsidRPr="00AB0F3D">
        <w:rPr>
          <w:rFonts w:ascii="Arial" w:hAnsi="Arial" w:cs="Arial"/>
          <w:spacing w:val="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temprana del Cáncer de Cuello Uterino, conforme lo establece la Resolución</w:t>
      </w:r>
      <w:r w:rsidRPr="00AB0F3D">
        <w:rPr>
          <w:rFonts w:ascii="Arial" w:hAnsi="Arial" w:cs="Arial"/>
          <w:spacing w:val="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3280 de 2018 del Ministerio de Salud y Protección Social, y las disposiciones</w:t>
      </w:r>
      <w:r w:rsidRPr="00AB0F3D">
        <w:rPr>
          <w:rFonts w:ascii="Arial" w:hAnsi="Arial" w:cs="Arial"/>
          <w:spacing w:val="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normativas</w:t>
      </w:r>
      <w:r w:rsidRPr="00AB0F3D">
        <w:rPr>
          <w:rFonts w:ascii="Arial" w:hAnsi="Arial" w:cs="Arial"/>
          <w:spacing w:val="-2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que</w:t>
      </w:r>
      <w:r w:rsidRPr="00AB0F3D">
        <w:rPr>
          <w:rFonts w:ascii="Arial" w:hAnsi="Arial" w:cs="Arial"/>
          <w:spacing w:val="-3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la</w:t>
      </w:r>
      <w:r w:rsidRPr="00AB0F3D">
        <w:rPr>
          <w:rFonts w:ascii="Arial" w:hAnsi="Arial" w:cs="Arial"/>
          <w:spacing w:val="-4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modifiquen</w:t>
      </w:r>
      <w:r w:rsidRPr="00AB0F3D">
        <w:rPr>
          <w:rFonts w:ascii="Arial" w:hAnsi="Arial" w:cs="Arial"/>
          <w:spacing w:val="-2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o</w:t>
      </w:r>
      <w:r w:rsidRPr="00AB0F3D">
        <w:rPr>
          <w:rFonts w:ascii="Arial" w:hAnsi="Arial" w:cs="Arial"/>
          <w:spacing w:val="2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sustituya.</w:t>
      </w:r>
    </w:p>
    <w:p w:rsidR="00AB0F3D" w:rsidRPr="00AB0F3D" w:rsidRDefault="00932537" w:rsidP="00AB0F3D">
      <w:pPr>
        <w:pStyle w:val="Prrafodelista"/>
        <w:numPr>
          <w:ilvl w:val="0"/>
          <w:numId w:val="23"/>
        </w:numPr>
        <w:spacing w:after="120" w:line="276" w:lineRule="auto"/>
        <w:ind w:left="714" w:right="278" w:hanging="357"/>
        <w:rPr>
          <w:rFonts w:ascii="Arial" w:hAnsi="Arial" w:cs="Arial"/>
          <w:lang w:val="es-CO"/>
        </w:rPr>
      </w:pPr>
      <w:r w:rsidRPr="00AB0F3D">
        <w:rPr>
          <w:rFonts w:ascii="Arial" w:hAnsi="Arial" w:cs="Arial"/>
          <w:lang w:val="es-CO"/>
        </w:rPr>
        <w:t xml:space="preserve">Diseño, ejecución y ajuste de un Programa de Tamización de Cáncer de </w:t>
      </w:r>
      <w:r w:rsidR="00443D04" w:rsidRPr="00AB0F3D">
        <w:rPr>
          <w:rFonts w:ascii="Arial" w:hAnsi="Arial" w:cs="Arial"/>
          <w:lang w:val="es-CO"/>
        </w:rPr>
        <w:t xml:space="preserve">Cuello Uterino basado </w:t>
      </w:r>
      <w:r w:rsidRPr="00AB0F3D">
        <w:rPr>
          <w:rFonts w:ascii="Arial" w:hAnsi="Arial" w:cs="Arial"/>
          <w:lang w:val="es-CO"/>
        </w:rPr>
        <w:t>en pruebas ADN-VPH que hayan sido validadas con estudios</w:t>
      </w:r>
      <w:r w:rsidRPr="00AB0F3D">
        <w:rPr>
          <w:rFonts w:ascii="Arial" w:hAnsi="Arial" w:cs="Arial"/>
          <w:spacing w:val="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clínicos.</w:t>
      </w:r>
    </w:p>
    <w:p w:rsidR="00AB0F3D" w:rsidRPr="00AB0F3D" w:rsidRDefault="00932537" w:rsidP="00AB0F3D">
      <w:pPr>
        <w:pStyle w:val="Prrafodelista"/>
        <w:numPr>
          <w:ilvl w:val="0"/>
          <w:numId w:val="23"/>
        </w:numPr>
        <w:spacing w:after="120" w:line="276" w:lineRule="auto"/>
        <w:ind w:left="714" w:right="278" w:hanging="357"/>
        <w:rPr>
          <w:rFonts w:ascii="Arial" w:hAnsi="Arial" w:cs="Arial"/>
          <w:lang w:val="es-CO"/>
        </w:rPr>
      </w:pPr>
      <w:r w:rsidRPr="00AB0F3D">
        <w:rPr>
          <w:rFonts w:ascii="Arial" w:hAnsi="Arial" w:cs="Arial"/>
          <w:lang w:val="es-CO"/>
        </w:rPr>
        <w:t>Promoción y capacitación al personal médico de la red pública para realizar</w:t>
      </w:r>
      <w:r w:rsidRPr="00AB0F3D">
        <w:rPr>
          <w:rFonts w:ascii="Arial" w:hAnsi="Arial" w:cs="Arial"/>
          <w:spacing w:val="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lastRenderedPageBreak/>
        <w:t>tamizaciones en detección temprana del Virus de Papiloma Humano y en la</w:t>
      </w:r>
      <w:r w:rsidRPr="00AB0F3D">
        <w:rPr>
          <w:rFonts w:ascii="Arial" w:hAnsi="Arial" w:cs="Arial"/>
          <w:spacing w:val="1"/>
          <w:lang w:val="es-CO"/>
        </w:rPr>
        <w:t xml:space="preserve"> </w:t>
      </w:r>
      <w:r w:rsidRPr="00AB0F3D">
        <w:rPr>
          <w:rFonts w:ascii="Arial" w:hAnsi="Arial" w:cs="Arial"/>
          <w:spacing w:val="-1"/>
          <w:lang w:val="es-CO"/>
        </w:rPr>
        <w:t>aplicación</w:t>
      </w:r>
      <w:r w:rsidRPr="00AB0F3D">
        <w:rPr>
          <w:rFonts w:ascii="Arial" w:hAnsi="Arial" w:cs="Arial"/>
          <w:spacing w:val="-14"/>
          <w:lang w:val="es-CO"/>
        </w:rPr>
        <w:t xml:space="preserve"> </w:t>
      </w:r>
      <w:r w:rsidRPr="00AB0F3D">
        <w:rPr>
          <w:rFonts w:ascii="Arial" w:hAnsi="Arial" w:cs="Arial"/>
          <w:spacing w:val="-1"/>
          <w:lang w:val="es-CO"/>
        </w:rPr>
        <w:t>de</w:t>
      </w:r>
      <w:r w:rsidRPr="00AB0F3D">
        <w:rPr>
          <w:rFonts w:ascii="Arial" w:hAnsi="Arial" w:cs="Arial"/>
          <w:spacing w:val="-10"/>
          <w:lang w:val="es-CO"/>
        </w:rPr>
        <w:t xml:space="preserve"> </w:t>
      </w:r>
      <w:r w:rsidRPr="00AB0F3D">
        <w:rPr>
          <w:rFonts w:ascii="Arial" w:hAnsi="Arial" w:cs="Arial"/>
          <w:spacing w:val="-1"/>
          <w:lang w:val="es-CO"/>
        </w:rPr>
        <w:t>la</w:t>
      </w:r>
      <w:r w:rsidRPr="00AB0F3D">
        <w:rPr>
          <w:rFonts w:ascii="Arial" w:hAnsi="Arial" w:cs="Arial"/>
          <w:spacing w:val="-11"/>
          <w:lang w:val="es-CO"/>
        </w:rPr>
        <w:t xml:space="preserve"> </w:t>
      </w:r>
      <w:r w:rsidRPr="00AB0F3D">
        <w:rPr>
          <w:rFonts w:ascii="Arial" w:hAnsi="Arial" w:cs="Arial"/>
          <w:spacing w:val="-1"/>
          <w:lang w:val="es-CO"/>
        </w:rPr>
        <w:t>Ruta</w:t>
      </w:r>
      <w:r w:rsidRPr="00AB0F3D">
        <w:rPr>
          <w:rFonts w:ascii="Arial" w:hAnsi="Arial" w:cs="Arial"/>
          <w:spacing w:val="-11"/>
          <w:lang w:val="es-CO"/>
        </w:rPr>
        <w:t xml:space="preserve"> </w:t>
      </w:r>
      <w:r w:rsidRPr="00AB0F3D">
        <w:rPr>
          <w:rFonts w:ascii="Arial" w:hAnsi="Arial" w:cs="Arial"/>
          <w:spacing w:val="-1"/>
          <w:lang w:val="es-CO"/>
        </w:rPr>
        <w:t>Integral</w:t>
      </w:r>
      <w:r w:rsidRPr="00AB0F3D">
        <w:rPr>
          <w:rFonts w:ascii="Arial" w:hAnsi="Arial" w:cs="Arial"/>
          <w:spacing w:val="-11"/>
          <w:lang w:val="es-CO"/>
        </w:rPr>
        <w:t xml:space="preserve"> </w:t>
      </w:r>
      <w:r w:rsidRPr="00AB0F3D">
        <w:rPr>
          <w:rFonts w:ascii="Arial" w:hAnsi="Arial" w:cs="Arial"/>
          <w:spacing w:val="-1"/>
          <w:lang w:val="es-CO"/>
        </w:rPr>
        <w:t>de</w:t>
      </w:r>
      <w:r w:rsidRPr="00AB0F3D">
        <w:rPr>
          <w:rFonts w:ascii="Arial" w:hAnsi="Arial" w:cs="Arial"/>
          <w:spacing w:val="-11"/>
          <w:lang w:val="es-CO"/>
        </w:rPr>
        <w:t xml:space="preserve"> </w:t>
      </w:r>
      <w:r w:rsidRPr="00AB0F3D">
        <w:rPr>
          <w:rFonts w:ascii="Arial" w:hAnsi="Arial" w:cs="Arial"/>
          <w:spacing w:val="-1"/>
          <w:lang w:val="es-CO"/>
        </w:rPr>
        <w:t>Atención</w:t>
      </w:r>
      <w:r w:rsidRPr="00AB0F3D">
        <w:rPr>
          <w:rFonts w:ascii="Arial" w:hAnsi="Arial" w:cs="Arial"/>
          <w:spacing w:val="-10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para</w:t>
      </w:r>
      <w:r w:rsidRPr="00AB0F3D">
        <w:rPr>
          <w:rFonts w:ascii="Arial" w:hAnsi="Arial" w:cs="Arial"/>
          <w:spacing w:val="-16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la</w:t>
      </w:r>
      <w:r w:rsidRPr="00AB0F3D">
        <w:rPr>
          <w:rFonts w:ascii="Arial" w:hAnsi="Arial" w:cs="Arial"/>
          <w:spacing w:val="-1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detección</w:t>
      </w:r>
      <w:r w:rsidRPr="00AB0F3D">
        <w:rPr>
          <w:rFonts w:ascii="Arial" w:hAnsi="Arial" w:cs="Arial"/>
          <w:spacing w:val="-1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temprana</w:t>
      </w:r>
      <w:r w:rsidRPr="00AB0F3D">
        <w:rPr>
          <w:rFonts w:ascii="Arial" w:hAnsi="Arial" w:cs="Arial"/>
          <w:spacing w:val="-1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del</w:t>
      </w:r>
      <w:r w:rsidRPr="00AB0F3D">
        <w:rPr>
          <w:rFonts w:ascii="Arial" w:hAnsi="Arial" w:cs="Arial"/>
          <w:spacing w:val="-5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Cáncer</w:t>
      </w:r>
      <w:r w:rsidRPr="00AB0F3D">
        <w:rPr>
          <w:rFonts w:ascii="Arial" w:hAnsi="Arial" w:cs="Arial"/>
          <w:spacing w:val="-64"/>
          <w:lang w:val="es-CO"/>
        </w:rPr>
        <w:t xml:space="preserve"> </w:t>
      </w:r>
      <w:r w:rsidR="00443D04" w:rsidRPr="00AB0F3D">
        <w:rPr>
          <w:rFonts w:ascii="Arial" w:hAnsi="Arial" w:cs="Arial"/>
          <w:spacing w:val="-64"/>
          <w:lang w:val="es-CO"/>
        </w:rPr>
        <w:t xml:space="preserve">  </w:t>
      </w:r>
      <w:r w:rsidR="00443D04" w:rsidRPr="00AB0F3D">
        <w:rPr>
          <w:rFonts w:ascii="Arial" w:hAnsi="Arial" w:cs="Arial"/>
          <w:spacing w:val="-1"/>
          <w:lang w:val="es-CO"/>
        </w:rPr>
        <w:t xml:space="preserve"> </w:t>
      </w:r>
      <w:r w:rsidR="00561054" w:rsidRPr="00AB0F3D">
        <w:rPr>
          <w:rFonts w:ascii="Arial" w:hAnsi="Arial" w:cs="Arial"/>
          <w:spacing w:val="-1"/>
          <w:lang w:val="es-CO"/>
        </w:rPr>
        <w:t xml:space="preserve">de </w:t>
      </w:r>
      <w:r w:rsidR="00561054" w:rsidRPr="00AB0F3D">
        <w:rPr>
          <w:rFonts w:ascii="Arial" w:hAnsi="Arial" w:cs="Arial"/>
          <w:spacing w:val="-11"/>
          <w:lang w:val="es-CO"/>
        </w:rPr>
        <w:t>Cuello</w:t>
      </w:r>
      <w:r w:rsidRPr="00AB0F3D">
        <w:rPr>
          <w:rFonts w:ascii="Arial" w:hAnsi="Arial" w:cs="Arial"/>
          <w:spacing w:val="-16"/>
          <w:lang w:val="es-CO"/>
        </w:rPr>
        <w:t xml:space="preserve"> </w:t>
      </w:r>
      <w:r w:rsidRPr="00AB0F3D">
        <w:rPr>
          <w:rFonts w:ascii="Arial" w:hAnsi="Arial" w:cs="Arial"/>
          <w:spacing w:val="-1"/>
          <w:lang w:val="es-CO"/>
        </w:rPr>
        <w:t>Uterino,</w:t>
      </w:r>
      <w:r w:rsidRPr="00AB0F3D">
        <w:rPr>
          <w:rFonts w:ascii="Arial" w:hAnsi="Arial" w:cs="Arial"/>
          <w:spacing w:val="-11"/>
          <w:lang w:val="es-CO"/>
        </w:rPr>
        <w:t xml:space="preserve"> </w:t>
      </w:r>
      <w:r w:rsidRPr="00AB0F3D">
        <w:rPr>
          <w:rFonts w:ascii="Arial" w:hAnsi="Arial" w:cs="Arial"/>
          <w:spacing w:val="-1"/>
          <w:lang w:val="es-CO"/>
        </w:rPr>
        <w:t>conforme</w:t>
      </w:r>
      <w:r w:rsidRPr="00AB0F3D">
        <w:rPr>
          <w:rFonts w:ascii="Arial" w:hAnsi="Arial" w:cs="Arial"/>
          <w:spacing w:val="-8"/>
          <w:lang w:val="es-CO"/>
        </w:rPr>
        <w:t xml:space="preserve"> </w:t>
      </w:r>
      <w:r w:rsidRPr="00AB0F3D">
        <w:rPr>
          <w:rFonts w:ascii="Arial" w:hAnsi="Arial" w:cs="Arial"/>
          <w:spacing w:val="-1"/>
          <w:lang w:val="es-CO"/>
        </w:rPr>
        <w:t>lo</w:t>
      </w:r>
      <w:r w:rsidRPr="00AB0F3D">
        <w:rPr>
          <w:rFonts w:ascii="Arial" w:hAnsi="Arial" w:cs="Arial"/>
          <w:spacing w:val="-18"/>
          <w:lang w:val="es-CO"/>
        </w:rPr>
        <w:t xml:space="preserve"> </w:t>
      </w:r>
      <w:r w:rsidRPr="00AB0F3D">
        <w:rPr>
          <w:rFonts w:ascii="Arial" w:hAnsi="Arial" w:cs="Arial"/>
          <w:spacing w:val="-1"/>
          <w:lang w:val="es-CO"/>
        </w:rPr>
        <w:t>dispone</w:t>
      </w:r>
      <w:r w:rsidRPr="00AB0F3D">
        <w:rPr>
          <w:rFonts w:ascii="Arial" w:hAnsi="Arial" w:cs="Arial"/>
          <w:spacing w:val="-20"/>
          <w:lang w:val="es-CO"/>
        </w:rPr>
        <w:t xml:space="preserve"> </w:t>
      </w:r>
      <w:r w:rsidRPr="00AB0F3D">
        <w:rPr>
          <w:rFonts w:ascii="Arial" w:hAnsi="Arial" w:cs="Arial"/>
          <w:spacing w:val="-1"/>
          <w:lang w:val="es-CO"/>
        </w:rPr>
        <w:t>la</w:t>
      </w:r>
      <w:r w:rsidRPr="00AB0F3D">
        <w:rPr>
          <w:rFonts w:ascii="Arial" w:hAnsi="Arial" w:cs="Arial"/>
          <w:spacing w:val="-4"/>
          <w:lang w:val="es-CO"/>
        </w:rPr>
        <w:t xml:space="preserve"> </w:t>
      </w:r>
      <w:r w:rsidRPr="00AB0F3D">
        <w:rPr>
          <w:rFonts w:ascii="Arial" w:hAnsi="Arial" w:cs="Arial"/>
          <w:spacing w:val="-1"/>
          <w:lang w:val="es-CO"/>
        </w:rPr>
        <w:t>Resolución</w:t>
      </w:r>
      <w:r w:rsidRPr="00AB0F3D">
        <w:rPr>
          <w:rFonts w:ascii="Arial" w:hAnsi="Arial" w:cs="Arial"/>
          <w:spacing w:val="-10"/>
          <w:lang w:val="es-CO"/>
        </w:rPr>
        <w:t xml:space="preserve"> </w:t>
      </w:r>
      <w:r w:rsidRPr="00AB0F3D">
        <w:rPr>
          <w:rFonts w:ascii="Arial" w:hAnsi="Arial" w:cs="Arial"/>
          <w:spacing w:val="-1"/>
          <w:lang w:val="es-CO"/>
        </w:rPr>
        <w:t>3280</w:t>
      </w:r>
      <w:r w:rsidRPr="00AB0F3D">
        <w:rPr>
          <w:rFonts w:ascii="Arial" w:hAnsi="Arial" w:cs="Arial"/>
          <w:spacing w:val="-10"/>
          <w:lang w:val="es-CO"/>
        </w:rPr>
        <w:t xml:space="preserve"> </w:t>
      </w:r>
      <w:r w:rsidRPr="00AB0F3D">
        <w:rPr>
          <w:rFonts w:ascii="Arial" w:hAnsi="Arial" w:cs="Arial"/>
          <w:spacing w:val="-1"/>
          <w:lang w:val="es-CO"/>
        </w:rPr>
        <w:t>de</w:t>
      </w:r>
      <w:r w:rsidRPr="00AB0F3D">
        <w:rPr>
          <w:rFonts w:ascii="Arial" w:hAnsi="Arial" w:cs="Arial"/>
          <w:spacing w:val="-11"/>
          <w:lang w:val="es-CO"/>
        </w:rPr>
        <w:t xml:space="preserve"> </w:t>
      </w:r>
      <w:r w:rsidRPr="00AB0F3D">
        <w:rPr>
          <w:rFonts w:ascii="Arial" w:hAnsi="Arial" w:cs="Arial"/>
          <w:spacing w:val="-1"/>
          <w:lang w:val="es-CO"/>
        </w:rPr>
        <w:t>2018</w:t>
      </w:r>
      <w:r w:rsidRPr="00AB0F3D">
        <w:rPr>
          <w:rFonts w:ascii="Arial" w:hAnsi="Arial" w:cs="Arial"/>
          <w:spacing w:val="-15"/>
          <w:lang w:val="es-CO"/>
        </w:rPr>
        <w:t xml:space="preserve"> </w:t>
      </w:r>
      <w:r w:rsidRPr="00AB0F3D">
        <w:rPr>
          <w:rFonts w:ascii="Arial" w:hAnsi="Arial" w:cs="Arial"/>
          <w:spacing w:val="-1"/>
          <w:lang w:val="es-CO"/>
        </w:rPr>
        <w:t>del</w:t>
      </w:r>
      <w:r w:rsidRPr="00AB0F3D">
        <w:rPr>
          <w:rFonts w:ascii="Arial" w:hAnsi="Arial" w:cs="Arial"/>
          <w:spacing w:val="-6"/>
          <w:lang w:val="es-CO"/>
        </w:rPr>
        <w:t xml:space="preserve"> </w:t>
      </w:r>
      <w:r w:rsidRPr="00AB0F3D">
        <w:rPr>
          <w:rFonts w:ascii="Arial" w:hAnsi="Arial" w:cs="Arial"/>
          <w:spacing w:val="-1"/>
          <w:lang w:val="es-CO"/>
        </w:rPr>
        <w:t>Ministerio</w:t>
      </w:r>
      <w:r w:rsidRPr="00AB0F3D">
        <w:rPr>
          <w:rFonts w:ascii="Arial" w:hAnsi="Arial" w:cs="Arial"/>
          <w:spacing w:val="-65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de Salud y Protección Social, y las disposiciones normativas que la modifiquen</w:t>
      </w:r>
      <w:r w:rsidRPr="00AB0F3D">
        <w:rPr>
          <w:rFonts w:ascii="Arial" w:hAnsi="Arial" w:cs="Arial"/>
          <w:spacing w:val="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o sustituya.</w:t>
      </w:r>
    </w:p>
    <w:p w:rsidR="00AB0F3D" w:rsidRPr="00AB0F3D" w:rsidRDefault="00932537" w:rsidP="00AB0F3D">
      <w:pPr>
        <w:pStyle w:val="Prrafodelista"/>
        <w:numPr>
          <w:ilvl w:val="0"/>
          <w:numId w:val="23"/>
        </w:numPr>
        <w:spacing w:after="120" w:line="276" w:lineRule="auto"/>
        <w:ind w:left="714" w:right="278" w:hanging="357"/>
        <w:rPr>
          <w:rFonts w:ascii="Arial" w:hAnsi="Arial" w:cs="Arial"/>
          <w:lang w:val="es-CO"/>
        </w:rPr>
      </w:pPr>
      <w:r w:rsidRPr="00AB0F3D">
        <w:rPr>
          <w:rFonts w:ascii="Arial" w:hAnsi="Arial" w:cs="Arial"/>
          <w:lang w:val="es-CO"/>
        </w:rPr>
        <w:t>Registro</w:t>
      </w:r>
      <w:r w:rsidRPr="00AB0F3D">
        <w:rPr>
          <w:rFonts w:ascii="Arial" w:hAnsi="Arial" w:cs="Arial"/>
          <w:spacing w:val="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de</w:t>
      </w:r>
      <w:r w:rsidRPr="00AB0F3D">
        <w:rPr>
          <w:rFonts w:ascii="Arial" w:hAnsi="Arial" w:cs="Arial"/>
          <w:spacing w:val="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pacientes</w:t>
      </w:r>
      <w:r w:rsidRPr="00AB0F3D">
        <w:rPr>
          <w:rFonts w:ascii="Arial" w:hAnsi="Arial" w:cs="Arial"/>
          <w:spacing w:val="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que</w:t>
      </w:r>
      <w:r w:rsidRPr="00AB0F3D">
        <w:rPr>
          <w:rFonts w:ascii="Arial" w:hAnsi="Arial" w:cs="Arial"/>
          <w:spacing w:val="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proporcione</w:t>
      </w:r>
      <w:r w:rsidRPr="00AB0F3D">
        <w:rPr>
          <w:rFonts w:ascii="Arial" w:hAnsi="Arial" w:cs="Arial"/>
          <w:spacing w:val="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un</w:t>
      </w:r>
      <w:r w:rsidRPr="00AB0F3D">
        <w:rPr>
          <w:rFonts w:ascii="Arial" w:hAnsi="Arial" w:cs="Arial"/>
          <w:spacing w:val="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mayor</w:t>
      </w:r>
      <w:r w:rsidRPr="00AB0F3D">
        <w:rPr>
          <w:rFonts w:ascii="Arial" w:hAnsi="Arial" w:cs="Arial"/>
          <w:spacing w:val="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conocimiento</w:t>
      </w:r>
      <w:r w:rsidRPr="00AB0F3D">
        <w:rPr>
          <w:rFonts w:ascii="Arial" w:hAnsi="Arial" w:cs="Arial"/>
          <w:spacing w:val="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sobre</w:t>
      </w:r>
      <w:r w:rsidRPr="00AB0F3D">
        <w:rPr>
          <w:rFonts w:ascii="Arial" w:hAnsi="Arial" w:cs="Arial"/>
          <w:spacing w:val="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la</w:t>
      </w:r>
      <w:r w:rsidRPr="00AB0F3D">
        <w:rPr>
          <w:rFonts w:ascii="Arial" w:hAnsi="Arial" w:cs="Arial"/>
          <w:spacing w:val="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incidencia</w:t>
      </w:r>
      <w:r w:rsidRPr="00AB0F3D">
        <w:rPr>
          <w:rFonts w:ascii="Arial" w:hAnsi="Arial" w:cs="Arial"/>
          <w:spacing w:val="-2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de</w:t>
      </w:r>
      <w:r w:rsidRPr="00AB0F3D">
        <w:rPr>
          <w:rFonts w:ascii="Arial" w:hAnsi="Arial" w:cs="Arial"/>
          <w:spacing w:val="-3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los casos,</w:t>
      </w:r>
      <w:r w:rsidRPr="00AB0F3D">
        <w:rPr>
          <w:rFonts w:ascii="Arial" w:hAnsi="Arial" w:cs="Arial"/>
          <w:spacing w:val="-5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la</w:t>
      </w:r>
      <w:r w:rsidRPr="00AB0F3D">
        <w:rPr>
          <w:rFonts w:ascii="Arial" w:hAnsi="Arial" w:cs="Arial"/>
          <w:spacing w:val="-4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prevalencia</w:t>
      </w:r>
      <w:r w:rsidRPr="00AB0F3D">
        <w:rPr>
          <w:rFonts w:ascii="Arial" w:hAnsi="Arial" w:cs="Arial"/>
          <w:spacing w:val="-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y</w:t>
      </w:r>
      <w:r w:rsidRPr="00AB0F3D">
        <w:rPr>
          <w:rFonts w:ascii="Arial" w:hAnsi="Arial" w:cs="Arial"/>
          <w:spacing w:val="-3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mortalidad</w:t>
      </w:r>
      <w:r w:rsidRPr="00AB0F3D">
        <w:rPr>
          <w:rFonts w:ascii="Arial" w:hAnsi="Arial" w:cs="Arial"/>
          <w:spacing w:val="-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en el</w:t>
      </w:r>
      <w:r w:rsidRPr="00AB0F3D">
        <w:rPr>
          <w:rFonts w:ascii="Arial" w:hAnsi="Arial" w:cs="Arial"/>
          <w:spacing w:val="2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Distrito.</w:t>
      </w:r>
    </w:p>
    <w:p w:rsidR="00AB0F3D" w:rsidRPr="00AB0F3D" w:rsidRDefault="00932537" w:rsidP="00AB0F3D">
      <w:pPr>
        <w:pStyle w:val="Prrafodelista"/>
        <w:numPr>
          <w:ilvl w:val="0"/>
          <w:numId w:val="23"/>
        </w:numPr>
        <w:spacing w:after="120" w:line="276" w:lineRule="auto"/>
        <w:ind w:left="714" w:right="278" w:hanging="357"/>
        <w:rPr>
          <w:rFonts w:ascii="Arial" w:hAnsi="Arial" w:cs="Arial"/>
          <w:lang w:val="es-CO"/>
        </w:rPr>
      </w:pPr>
      <w:r w:rsidRPr="00AB0F3D">
        <w:rPr>
          <w:rFonts w:ascii="Arial" w:hAnsi="Arial" w:cs="Arial"/>
          <w:lang w:val="es-CO"/>
        </w:rPr>
        <w:t>Inclusión e integración social de la población de pacientes con este tipo de</w:t>
      </w:r>
      <w:r w:rsidRPr="00AB0F3D">
        <w:rPr>
          <w:rFonts w:ascii="Arial" w:hAnsi="Arial" w:cs="Arial"/>
          <w:spacing w:val="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enfermedades.</w:t>
      </w:r>
    </w:p>
    <w:p w:rsidR="00AB0F3D" w:rsidRPr="00AB0F3D" w:rsidRDefault="00932537" w:rsidP="00AB0F3D">
      <w:pPr>
        <w:pStyle w:val="Prrafodelista"/>
        <w:numPr>
          <w:ilvl w:val="0"/>
          <w:numId w:val="23"/>
        </w:numPr>
        <w:spacing w:after="120" w:line="276" w:lineRule="auto"/>
        <w:ind w:left="714" w:right="278" w:hanging="357"/>
        <w:rPr>
          <w:rFonts w:ascii="Arial" w:hAnsi="Arial" w:cs="Arial"/>
          <w:lang w:val="es-CO"/>
        </w:rPr>
      </w:pPr>
      <w:r w:rsidRPr="00AB0F3D">
        <w:rPr>
          <w:rFonts w:ascii="Arial" w:hAnsi="Arial" w:cs="Arial"/>
          <w:lang w:val="es-CO"/>
        </w:rPr>
        <w:t>Apoyo y asistencia sectorial e intersectorial de las demás entidades distritales</w:t>
      </w:r>
      <w:r w:rsidRPr="00AB0F3D">
        <w:rPr>
          <w:rFonts w:ascii="Arial" w:hAnsi="Arial" w:cs="Arial"/>
          <w:spacing w:val="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que</w:t>
      </w:r>
      <w:r w:rsidRPr="00AB0F3D">
        <w:rPr>
          <w:rFonts w:ascii="Arial" w:hAnsi="Arial" w:cs="Arial"/>
          <w:spacing w:val="-2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tengan relación con</w:t>
      </w:r>
      <w:r w:rsidRPr="00AB0F3D">
        <w:rPr>
          <w:rFonts w:ascii="Arial" w:hAnsi="Arial" w:cs="Arial"/>
          <w:spacing w:val="-2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la materia.</w:t>
      </w:r>
    </w:p>
    <w:p w:rsidR="00AB0F3D" w:rsidRPr="00AB0F3D" w:rsidRDefault="00932537" w:rsidP="00AB0F3D">
      <w:pPr>
        <w:pStyle w:val="Prrafodelista"/>
        <w:numPr>
          <w:ilvl w:val="0"/>
          <w:numId w:val="23"/>
        </w:numPr>
        <w:spacing w:after="120" w:line="276" w:lineRule="auto"/>
        <w:ind w:left="714" w:right="278" w:hanging="357"/>
        <w:rPr>
          <w:rFonts w:ascii="Arial" w:hAnsi="Arial" w:cs="Arial"/>
          <w:lang w:val="es-CO"/>
        </w:rPr>
      </w:pPr>
      <w:r w:rsidRPr="00AB0F3D">
        <w:rPr>
          <w:rFonts w:ascii="Arial" w:hAnsi="Arial" w:cs="Arial"/>
          <w:lang w:val="es-CO"/>
        </w:rPr>
        <w:t>Promover y consolidar el uso de nuevas tecnologías de la información y de los</w:t>
      </w:r>
      <w:r w:rsidRPr="00AB0F3D">
        <w:rPr>
          <w:rFonts w:ascii="Arial" w:hAnsi="Arial" w:cs="Arial"/>
          <w:spacing w:val="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canales de comunicación existentes; para brindar información clara, precisa y</w:t>
      </w:r>
      <w:r w:rsidRPr="00AB0F3D">
        <w:rPr>
          <w:rFonts w:ascii="Arial" w:hAnsi="Arial" w:cs="Arial"/>
          <w:spacing w:val="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accesible sobre los puntos y horarios de vacunación y toma de</w:t>
      </w:r>
      <w:r w:rsidRPr="00AB0F3D">
        <w:rPr>
          <w:rFonts w:ascii="Arial" w:hAnsi="Arial" w:cs="Arial"/>
          <w:spacing w:val="66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muestras para</w:t>
      </w:r>
      <w:r w:rsidRPr="00AB0F3D">
        <w:rPr>
          <w:rFonts w:ascii="Arial" w:hAnsi="Arial" w:cs="Arial"/>
          <w:spacing w:val="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la tamización</w:t>
      </w:r>
      <w:r w:rsidRPr="00AB0F3D">
        <w:rPr>
          <w:rFonts w:ascii="Arial" w:hAnsi="Arial" w:cs="Arial"/>
          <w:spacing w:val="-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con</w:t>
      </w:r>
      <w:r w:rsidRPr="00AB0F3D">
        <w:rPr>
          <w:rFonts w:ascii="Arial" w:hAnsi="Arial" w:cs="Arial"/>
          <w:spacing w:val="-3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la</w:t>
      </w:r>
      <w:r w:rsidRPr="00AB0F3D">
        <w:rPr>
          <w:rFonts w:ascii="Arial" w:hAnsi="Arial" w:cs="Arial"/>
          <w:spacing w:val="-3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prueba</w:t>
      </w:r>
      <w:r w:rsidRPr="00AB0F3D">
        <w:rPr>
          <w:rFonts w:ascii="Arial" w:hAnsi="Arial" w:cs="Arial"/>
          <w:spacing w:val="-3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ADN-VPH,</w:t>
      </w:r>
      <w:r w:rsidRPr="00AB0F3D">
        <w:rPr>
          <w:rFonts w:ascii="Arial" w:hAnsi="Arial" w:cs="Arial"/>
          <w:spacing w:val="-2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así como</w:t>
      </w:r>
      <w:r w:rsidRPr="00AB0F3D">
        <w:rPr>
          <w:rFonts w:ascii="Arial" w:hAnsi="Arial" w:cs="Arial"/>
          <w:spacing w:val="-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su</w:t>
      </w:r>
      <w:r w:rsidRPr="00AB0F3D">
        <w:rPr>
          <w:rFonts w:ascii="Arial" w:hAnsi="Arial" w:cs="Arial"/>
          <w:spacing w:val="-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promoción.</w:t>
      </w:r>
    </w:p>
    <w:p w:rsidR="00932537" w:rsidRPr="00AB0F3D" w:rsidRDefault="00932537" w:rsidP="00AB0F3D">
      <w:pPr>
        <w:pStyle w:val="Prrafodelista"/>
        <w:numPr>
          <w:ilvl w:val="0"/>
          <w:numId w:val="23"/>
        </w:numPr>
        <w:spacing w:after="120" w:line="276" w:lineRule="auto"/>
        <w:ind w:left="714" w:right="278" w:hanging="357"/>
        <w:rPr>
          <w:rFonts w:ascii="Arial" w:hAnsi="Arial" w:cs="Arial"/>
          <w:lang w:val="es-CO"/>
        </w:rPr>
      </w:pPr>
      <w:r w:rsidRPr="00AB0F3D">
        <w:rPr>
          <w:rFonts w:ascii="Arial" w:hAnsi="Arial" w:cs="Arial"/>
          <w:lang w:val="es-CO"/>
        </w:rPr>
        <w:t>Garantizar</w:t>
      </w:r>
      <w:r w:rsidRPr="00AB0F3D">
        <w:rPr>
          <w:rFonts w:ascii="Arial" w:hAnsi="Arial" w:cs="Arial"/>
          <w:spacing w:val="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los</w:t>
      </w:r>
      <w:r w:rsidRPr="00AB0F3D">
        <w:rPr>
          <w:rFonts w:ascii="Arial" w:hAnsi="Arial" w:cs="Arial"/>
          <w:spacing w:val="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recursos</w:t>
      </w:r>
      <w:r w:rsidRPr="00AB0F3D">
        <w:rPr>
          <w:rFonts w:ascii="Arial" w:hAnsi="Arial" w:cs="Arial"/>
          <w:spacing w:val="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necesarios</w:t>
      </w:r>
      <w:r w:rsidRPr="00AB0F3D">
        <w:rPr>
          <w:rFonts w:ascii="Arial" w:hAnsi="Arial" w:cs="Arial"/>
          <w:spacing w:val="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para</w:t>
      </w:r>
      <w:r w:rsidRPr="00AB0F3D">
        <w:rPr>
          <w:rFonts w:ascii="Arial" w:hAnsi="Arial" w:cs="Arial"/>
          <w:spacing w:val="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integrar</w:t>
      </w:r>
      <w:r w:rsidRPr="00AB0F3D">
        <w:rPr>
          <w:rFonts w:ascii="Arial" w:hAnsi="Arial" w:cs="Arial"/>
          <w:spacing w:val="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las</w:t>
      </w:r>
      <w:r w:rsidRPr="00AB0F3D">
        <w:rPr>
          <w:rFonts w:ascii="Arial" w:hAnsi="Arial" w:cs="Arial"/>
          <w:spacing w:val="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acciones</w:t>
      </w:r>
      <w:r w:rsidRPr="00AB0F3D">
        <w:rPr>
          <w:rFonts w:ascii="Arial" w:hAnsi="Arial" w:cs="Arial"/>
          <w:spacing w:val="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afirmativas</w:t>
      </w:r>
      <w:r w:rsidRPr="00AB0F3D">
        <w:rPr>
          <w:rFonts w:ascii="Arial" w:hAnsi="Arial" w:cs="Arial"/>
          <w:spacing w:val="1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contenidas</w:t>
      </w:r>
      <w:r w:rsidRPr="00AB0F3D">
        <w:rPr>
          <w:rFonts w:ascii="Arial" w:hAnsi="Arial" w:cs="Arial"/>
          <w:spacing w:val="-2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en</w:t>
      </w:r>
      <w:r w:rsidRPr="00AB0F3D">
        <w:rPr>
          <w:rFonts w:ascii="Arial" w:hAnsi="Arial" w:cs="Arial"/>
          <w:spacing w:val="-3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el presente</w:t>
      </w:r>
      <w:r w:rsidRPr="00AB0F3D">
        <w:rPr>
          <w:rFonts w:ascii="Arial" w:hAnsi="Arial" w:cs="Arial"/>
          <w:spacing w:val="-3"/>
          <w:lang w:val="es-CO"/>
        </w:rPr>
        <w:t xml:space="preserve"> </w:t>
      </w:r>
      <w:r w:rsidRPr="00AB0F3D">
        <w:rPr>
          <w:rFonts w:ascii="Arial" w:hAnsi="Arial" w:cs="Arial"/>
          <w:lang w:val="es-CO"/>
        </w:rPr>
        <w:t>acuerdo.</w:t>
      </w:r>
    </w:p>
    <w:p w:rsidR="00AB0F3D" w:rsidRPr="00AB0F3D" w:rsidRDefault="00AB0F3D" w:rsidP="00AB0F3D">
      <w:pPr>
        <w:spacing w:line="276" w:lineRule="auto"/>
        <w:jc w:val="both"/>
        <w:rPr>
          <w:rFonts w:ascii="Arial" w:hAnsi="Arial" w:cs="Arial"/>
          <w:b/>
          <w:sz w:val="22"/>
          <w:szCs w:val="22"/>
          <w:lang w:val="es-CO"/>
        </w:rPr>
      </w:pPr>
    </w:p>
    <w:p w:rsidR="00AB0F3D" w:rsidRPr="007F7DCF" w:rsidRDefault="00932537" w:rsidP="00AB0F3D">
      <w:pPr>
        <w:spacing w:line="276" w:lineRule="auto"/>
        <w:jc w:val="both"/>
        <w:rPr>
          <w:rFonts w:ascii="Arial" w:hAnsi="Arial" w:cs="Arial"/>
          <w:spacing w:val="-64"/>
          <w:sz w:val="22"/>
          <w:szCs w:val="22"/>
          <w:lang w:val="es-CO"/>
        </w:rPr>
      </w:pPr>
      <w:r w:rsidRPr="00AB0F3D">
        <w:rPr>
          <w:rFonts w:ascii="Arial" w:hAnsi="Arial" w:cs="Arial"/>
          <w:b/>
          <w:sz w:val="22"/>
          <w:szCs w:val="22"/>
          <w:lang w:val="es-CO"/>
        </w:rPr>
        <w:t>ARTÍCULO</w:t>
      </w:r>
      <w:r w:rsidRPr="00AB0F3D">
        <w:rPr>
          <w:rFonts w:ascii="Arial" w:hAnsi="Arial" w:cs="Arial"/>
          <w:b/>
          <w:spacing w:val="1"/>
          <w:sz w:val="22"/>
          <w:szCs w:val="22"/>
          <w:lang w:val="es-CO"/>
        </w:rPr>
        <w:t xml:space="preserve"> </w:t>
      </w:r>
      <w:r w:rsidR="00646AB9" w:rsidRPr="00AB0F3D">
        <w:rPr>
          <w:rFonts w:ascii="Arial" w:hAnsi="Arial" w:cs="Arial"/>
          <w:b/>
          <w:sz w:val="22"/>
          <w:szCs w:val="22"/>
          <w:lang w:val="es-CO"/>
        </w:rPr>
        <w:t>3.-</w:t>
      </w:r>
      <w:r w:rsidRPr="00AB0F3D">
        <w:rPr>
          <w:rFonts w:ascii="Arial" w:hAnsi="Arial" w:cs="Arial"/>
          <w:b/>
          <w:spacing w:val="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b/>
          <w:sz w:val="22"/>
          <w:szCs w:val="22"/>
          <w:lang w:val="es-CO"/>
        </w:rPr>
        <w:t>RESPONSABILIDAD.</w:t>
      </w:r>
      <w:r w:rsidRPr="00AB0F3D">
        <w:rPr>
          <w:rFonts w:ascii="Arial" w:hAnsi="Arial" w:cs="Arial"/>
          <w:b/>
          <w:spacing w:val="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La</w:t>
      </w:r>
      <w:r w:rsidRPr="00AB0F3D">
        <w:rPr>
          <w:rFonts w:ascii="Arial" w:hAnsi="Arial" w:cs="Arial"/>
          <w:spacing w:val="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Secretaría</w:t>
      </w:r>
      <w:r w:rsidRPr="00AB0F3D">
        <w:rPr>
          <w:rFonts w:ascii="Arial" w:hAnsi="Arial" w:cs="Arial"/>
          <w:spacing w:val="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Dist</w:t>
      </w:r>
      <w:r w:rsidR="007F7DCF">
        <w:rPr>
          <w:rFonts w:ascii="Arial" w:hAnsi="Arial" w:cs="Arial"/>
          <w:sz w:val="22"/>
          <w:szCs w:val="22"/>
          <w:lang w:val="es-CO"/>
        </w:rPr>
        <w:t>rital de Salud en coordinación con los demás</w:t>
      </w:r>
      <w:r w:rsidRPr="00AB0F3D">
        <w:rPr>
          <w:rFonts w:ascii="Arial" w:hAnsi="Arial" w:cs="Arial"/>
          <w:spacing w:val="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sectores</w:t>
      </w:r>
      <w:r w:rsidRPr="00AB0F3D">
        <w:rPr>
          <w:rFonts w:ascii="Arial" w:hAnsi="Arial" w:cs="Arial"/>
          <w:spacing w:val="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de</w:t>
      </w:r>
      <w:r w:rsidRPr="00AB0F3D">
        <w:rPr>
          <w:rFonts w:ascii="Arial" w:hAnsi="Arial" w:cs="Arial"/>
          <w:spacing w:val="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la</w:t>
      </w:r>
      <w:r w:rsidRPr="00AB0F3D">
        <w:rPr>
          <w:rFonts w:ascii="Arial" w:hAnsi="Arial" w:cs="Arial"/>
          <w:spacing w:val="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administración</w:t>
      </w:r>
      <w:r w:rsidRPr="00AB0F3D">
        <w:rPr>
          <w:rFonts w:ascii="Arial" w:hAnsi="Arial" w:cs="Arial"/>
          <w:spacing w:val="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pública</w:t>
      </w:r>
      <w:r w:rsidRPr="00AB0F3D">
        <w:rPr>
          <w:rFonts w:ascii="Arial" w:hAnsi="Arial" w:cs="Arial"/>
          <w:spacing w:val="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con</w:t>
      </w:r>
      <w:r w:rsidRPr="00AB0F3D">
        <w:rPr>
          <w:rFonts w:ascii="Arial" w:hAnsi="Arial" w:cs="Arial"/>
          <w:spacing w:val="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corresponsabilidad en el tema, será la encargada de integrar e implementar las</w:t>
      </w:r>
      <w:r w:rsidRPr="00AB0F3D">
        <w:rPr>
          <w:rFonts w:ascii="Arial" w:hAnsi="Arial" w:cs="Arial"/>
          <w:spacing w:val="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acciones afirmativas para prevenir,</w:t>
      </w:r>
      <w:r w:rsidR="00A056D2" w:rsidRPr="00AB0F3D">
        <w:rPr>
          <w:rFonts w:ascii="Arial" w:hAnsi="Arial" w:cs="Arial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asistir y combatir el Virus de Papiloma Humano</w:t>
      </w:r>
      <w:r w:rsidRPr="00AB0F3D">
        <w:rPr>
          <w:rFonts w:ascii="Arial" w:hAnsi="Arial" w:cs="Arial"/>
          <w:spacing w:val="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y</w:t>
      </w:r>
      <w:r w:rsidRPr="00AB0F3D">
        <w:rPr>
          <w:rFonts w:ascii="Arial" w:hAnsi="Arial" w:cs="Arial"/>
          <w:spacing w:val="-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el Cáncer de Cuello</w:t>
      </w:r>
      <w:r w:rsidRPr="00AB0F3D">
        <w:rPr>
          <w:rFonts w:ascii="Arial" w:hAnsi="Arial" w:cs="Arial"/>
          <w:spacing w:val="-3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Uterino en el</w:t>
      </w:r>
      <w:r w:rsidRPr="00AB0F3D">
        <w:rPr>
          <w:rFonts w:ascii="Arial" w:hAnsi="Arial" w:cs="Arial"/>
          <w:spacing w:val="6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Distrito</w:t>
      </w:r>
      <w:r w:rsidRPr="00AB0F3D">
        <w:rPr>
          <w:rFonts w:ascii="Arial" w:hAnsi="Arial" w:cs="Arial"/>
          <w:spacing w:val="-3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Capital.</w:t>
      </w:r>
    </w:p>
    <w:p w:rsidR="00AB0F3D" w:rsidRPr="00AB0F3D" w:rsidRDefault="00AB0F3D" w:rsidP="00AB0F3D">
      <w:pPr>
        <w:spacing w:line="276" w:lineRule="auto"/>
        <w:jc w:val="both"/>
        <w:rPr>
          <w:rFonts w:ascii="Arial" w:hAnsi="Arial" w:cs="Arial"/>
          <w:b/>
          <w:sz w:val="22"/>
          <w:szCs w:val="22"/>
          <w:lang w:val="es-CO"/>
        </w:rPr>
      </w:pPr>
    </w:p>
    <w:p w:rsidR="00AB0F3D" w:rsidRPr="00AB0F3D" w:rsidRDefault="00932537" w:rsidP="00AB0F3D">
      <w:pPr>
        <w:spacing w:line="276" w:lineRule="auto"/>
        <w:jc w:val="both"/>
        <w:rPr>
          <w:rFonts w:ascii="Arial" w:hAnsi="Arial" w:cs="Arial"/>
          <w:sz w:val="22"/>
          <w:szCs w:val="22"/>
          <w:lang w:val="es-CO"/>
        </w:rPr>
      </w:pPr>
      <w:r w:rsidRPr="00AB0F3D">
        <w:rPr>
          <w:rFonts w:ascii="Arial" w:hAnsi="Arial" w:cs="Arial"/>
          <w:b/>
          <w:sz w:val="22"/>
          <w:szCs w:val="22"/>
          <w:lang w:val="es-CO"/>
        </w:rPr>
        <w:t>ARTÍCULO</w:t>
      </w:r>
      <w:r w:rsidRPr="00AB0F3D">
        <w:rPr>
          <w:rFonts w:ascii="Arial" w:hAnsi="Arial" w:cs="Arial"/>
          <w:b/>
          <w:spacing w:val="15"/>
          <w:sz w:val="22"/>
          <w:szCs w:val="22"/>
          <w:lang w:val="es-CO"/>
        </w:rPr>
        <w:t xml:space="preserve"> </w:t>
      </w:r>
      <w:r w:rsidR="00B26005" w:rsidRPr="00AB0F3D">
        <w:rPr>
          <w:rFonts w:ascii="Arial" w:hAnsi="Arial" w:cs="Arial"/>
          <w:b/>
          <w:sz w:val="22"/>
          <w:szCs w:val="22"/>
          <w:lang w:val="es-CO"/>
        </w:rPr>
        <w:t>4.-</w:t>
      </w:r>
      <w:r w:rsidRPr="00AB0F3D">
        <w:rPr>
          <w:rFonts w:ascii="Arial" w:hAnsi="Arial" w:cs="Arial"/>
          <w:b/>
          <w:spacing w:val="23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b/>
          <w:sz w:val="22"/>
          <w:szCs w:val="22"/>
          <w:lang w:val="es-CO"/>
        </w:rPr>
        <w:t>APLICACIÓN</w:t>
      </w:r>
      <w:r w:rsidRPr="00AB0F3D">
        <w:rPr>
          <w:rFonts w:ascii="Arial" w:hAnsi="Arial" w:cs="Arial"/>
          <w:b/>
          <w:spacing w:val="17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b/>
          <w:sz w:val="22"/>
          <w:szCs w:val="22"/>
          <w:lang w:val="es-CO"/>
        </w:rPr>
        <w:t>DE</w:t>
      </w:r>
      <w:r w:rsidRPr="00AB0F3D">
        <w:rPr>
          <w:rFonts w:ascii="Arial" w:hAnsi="Arial" w:cs="Arial"/>
          <w:b/>
          <w:spacing w:val="16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b/>
          <w:sz w:val="22"/>
          <w:szCs w:val="22"/>
          <w:lang w:val="es-CO"/>
        </w:rPr>
        <w:t>NORMAS</w:t>
      </w:r>
      <w:r w:rsidRPr="00AB0F3D">
        <w:rPr>
          <w:rFonts w:ascii="Arial" w:hAnsi="Arial" w:cs="Arial"/>
          <w:b/>
          <w:spacing w:val="18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b/>
          <w:sz w:val="22"/>
          <w:szCs w:val="22"/>
          <w:lang w:val="es-CO"/>
        </w:rPr>
        <w:t>Y</w:t>
      </w:r>
      <w:r w:rsidRPr="00AB0F3D">
        <w:rPr>
          <w:rFonts w:ascii="Arial" w:hAnsi="Arial" w:cs="Arial"/>
          <w:b/>
          <w:spacing w:val="17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b/>
          <w:sz w:val="22"/>
          <w:szCs w:val="22"/>
          <w:lang w:val="es-CO"/>
        </w:rPr>
        <w:t>LINEAMIENTOS.</w:t>
      </w:r>
      <w:r w:rsidRPr="00AB0F3D">
        <w:rPr>
          <w:rFonts w:ascii="Arial" w:hAnsi="Arial" w:cs="Arial"/>
          <w:b/>
          <w:spacing w:val="2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Para</w:t>
      </w:r>
      <w:r w:rsidRPr="00AB0F3D">
        <w:rPr>
          <w:rFonts w:ascii="Arial" w:hAnsi="Arial" w:cs="Arial"/>
          <w:spacing w:val="18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los</w:t>
      </w:r>
      <w:r w:rsidRPr="00AB0F3D">
        <w:rPr>
          <w:rFonts w:ascii="Arial" w:hAnsi="Arial" w:cs="Arial"/>
          <w:spacing w:val="15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efectos</w:t>
      </w:r>
      <w:r w:rsidR="00A056D2" w:rsidRPr="00AB0F3D">
        <w:rPr>
          <w:rFonts w:ascii="Arial" w:hAnsi="Arial" w:cs="Arial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del presente Acuerdo, se tendrá en cuenta en lo pertinente, los protocolos, guías,</w:t>
      </w:r>
      <w:r w:rsidRPr="00AB0F3D">
        <w:rPr>
          <w:rFonts w:ascii="Arial" w:hAnsi="Arial" w:cs="Arial"/>
          <w:spacing w:val="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lineamientos proferidos y publicados por el Ministerio de Salud y Protección Social,</w:t>
      </w:r>
      <w:r w:rsidRPr="00AB0F3D">
        <w:rPr>
          <w:rFonts w:ascii="Arial" w:hAnsi="Arial" w:cs="Arial"/>
          <w:spacing w:val="-64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contemplados en la Resolución 3280 de 2018, así como el cumplimiento de los</w:t>
      </w:r>
      <w:r w:rsidRPr="00AB0F3D">
        <w:rPr>
          <w:rFonts w:ascii="Arial" w:hAnsi="Arial" w:cs="Arial"/>
          <w:spacing w:val="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Acuerdos Distritales 461 de 2011, 520 de 2013, 593 de 2015 y las normas que las</w:t>
      </w:r>
      <w:r w:rsidRPr="00AB0F3D">
        <w:rPr>
          <w:rFonts w:ascii="Arial" w:hAnsi="Arial" w:cs="Arial"/>
          <w:spacing w:val="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modifiquen</w:t>
      </w:r>
      <w:r w:rsidRPr="00AB0F3D">
        <w:rPr>
          <w:rFonts w:ascii="Arial" w:hAnsi="Arial" w:cs="Arial"/>
          <w:spacing w:val="-4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o</w:t>
      </w:r>
      <w:r w:rsidRPr="00AB0F3D">
        <w:rPr>
          <w:rFonts w:ascii="Arial" w:hAnsi="Arial" w:cs="Arial"/>
          <w:spacing w:val="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sustituyan.</w:t>
      </w:r>
    </w:p>
    <w:p w:rsidR="00AB0F3D" w:rsidRPr="00AB0F3D" w:rsidRDefault="00AB0F3D" w:rsidP="00AB0F3D">
      <w:pPr>
        <w:spacing w:line="276" w:lineRule="auto"/>
        <w:jc w:val="both"/>
        <w:rPr>
          <w:rFonts w:ascii="Arial" w:hAnsi="Arial" w:cs="Arial"/>
          <w:b/>
          <w:sz w:val="22"/>
          <w:szCs w:val="22"/>
          <w:lang w:val="es-CO"/>
        </w:rPr>
      </w:pPr>
    </w:p>
    <w:p w:rsidR="00AB0F3D" w:rsidRPr="00AB0F3D" w:rsidRDefault="00932537" w:rsidP="00AB0F3D">
      <w:pPr>
        <w:spacing w:line="276" w:lineRule="auto"/>
        <w:jc w:val="both"/>
        <w:rPr>
          <w:rFonts w:ascii="Arial" w:hAnsi="Arial" w:cs="Arial"/>
          <w:sz w:val="22"/>
          <w:szCs w:val="22"/>
          <w:lang w:val="es-CO"/>
        </w:rPr>
      </w:pPr>
      <w:r w:rsidRPr="00AB0F3D">
        <w:rPr>
          <w:rFonts w:ascii="Arial" w:hAnsi="Arial" w:cs="Arial"/>
          <w:b/>
          <w:sz w:val="22"/>
          <w:szCs w:val="22"/>
          <w:lang w:val="es-CO"/>
        </w:rPr>
        <w:t>ARTÍCULO</w:t>
      </w:r>
      <w:r w:rsidRPr="00AB0F3D">
        <w:rPr>
          <w:rFonts w:ascii="Arial" w:hAnsi="Arial" w:cs="Arial"/>
          <w:b/>
          <w:spacing w:val="-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b/>
          <w:sz w:val="22"/>
          <w:szCs w:val="22"/>
          <w:lang w:val="es-CO"/>
        </w:rPr>
        <w:t>5.</w:t>
      </w:r>
      <w:r w:rsidR="0059244B" w:rsidRPr="00AB0F3D">
        <w:rPr>
          <w:rFonts w:ascii="Arial" w:hAnsi="Arial" w:cs="Arial"/>
          <w:b/>
          <w:sz w:val="22"/>
          <w:szCs w:val="22"/>
          <w:lang w:val="es-CO"/>
        </w:rPr>
        <w:t>-</w:t>
      </w:r>
      <w:r w:rsidRPr="00AB0F3D">
        <w:rPr>
          <w:rFonts w:ascii="Arial" w:hAnsi="Arial" w:cs="Arial"/>
          <w:b/>
          <w:spacing w:val="-3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b/>
          <w:sz w:val="22"/>
          <w:szCs w:val="22"/>
          <w:lang w:val="es-CO"/>
        </w:rPr>
        <w:t>INFORME.</w:t>
      </w:r>
      <w:r w:rsidRPr="00AB0F3D">
        <w:rPr>
          <w:rFonts w:ascii="Arial" w:hAnsi="Arial" w:cs="Arial"/>
          <w:b/>
          <w:spacing w:val="-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La</w:t>
      </w:r>
      <w:r w:rsidRPr="00AB0F3D">
        <w:rPr>
          <w:rFonts w:ascii="Arial" w:hAnsi="Arial" w:cs="Arial"/>
          <w:spacing w:val="-3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Secretaría</w:t>
      </w:r>
      <w:r w:rsidRPr="00AB0F3D">
        <w:rPr>
          <w:rFonts w:ascii="Arial" w:hAnsi="Arial" w:cs="Arial"/>
          <w:spacing w:val="-4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Distrital</w:t>
      </w:r>
      <w:r w:rsidRPr="00AB0F3D">
        <w:rPr>
          <w:rFonts w:ascii="Arial" w:hAnsi="Arial" w:cs="Arial"/>
          <w:spacing w:val="-5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de</w:t>
      </w:r>
      <w:r w:rsidRPr="00AB0F3D">
        <w:rPr>
          <w:rFonts w:ascii="Arial" w:hAnsi="Arial" w:cs="Arial"/>
          <w:spacing w:val="-3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Salud</w:t>
      </w:r>
      <w:r w:rsidRPr="00AB0F3D">
        <w:rPr>
          <w:rFonts w:ascii="Arial" w:hAnsi="Arial" w:cs="Arial"/>
          <w:spacing w:val="-4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entregará</w:t>
      </w:r>
      <w:r w:rsidRPr="00AB0F3D">
        <w:rPr>
          <w:rFonts w:ascii="Arial" w:hAnsi="Arial" w:cs="Arial"/>
          <w:spacing w:val="-2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al Concejo</w:t>
      </w:r>
      <w:r w:rsidRPr="00AB0F3D">
        <w:rPr>
          <w:rFonts w:ascii="Arial" w:hAnsi="Arial" w:cs="Arial"/>
          <w:spacing w:val="-3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d</w:t>
      </w:r>
      <w:r w:rsidR="003744FB">
        <w:rPr>
          <w:rFonts w:ascii="Arial" w:hAnsi="Arial" w:cs="Arial"/>
          <w:sz w:val="22"/>
          <w:szCs w:val="22"/>
          <w:lang w:val="es-CO"/>
        </w:rPr>
        <w:t>e Bogotá</w:t>
      </w:r>
      <w:r w:rsidRPr="00AB0F3D">
        <w:rPr>
          <w:rFonts w:ascii="Arial" w:hAnsi="Arial" w:cs="Arial"/>
          <w:sz w:val="22"/>
          <w:szCs w:val="22"/>
          <w:lang w:val="es-CO"/>
        </w:rPr>
        <w:t>, el 26 de marzo de cada año, un informe sobre el cumplimiento de las</w:t>
      </w:r>
      <w:r w:rsidRPr="00AB0F3D">
        <w:rPr>
          <w:rFonts w:ascii="Arial" w:hAnsi="Arial" w:cs="Arial"/>
          <w:spacing w:val="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obligaciones</w:t>
      </w:r>
      <w:r w:rsidRPr="00AB0F3D">
        <w:rPr>
          <w:rFonts w:ascii="Arial" w:hAnsi="Arial" w:cs="Arial"/>
          <w:spacing w:val="-4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a</w:t>
      </w:r>
      <w:r w:rsidRPr="00AB0F3D">
        <w:rPr>
          <w:rFonts w:ascii="Arial" w:hAnsi="Arial" w:cs="Arial"/>
          <w:spacing w:val="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su</w:t>
      </w:r>
      <w:r w:rsidRPr="00AB0F3D">
        <w:rPr>
          <w:rFonts w:ascii="Arial" w:hAnsi="Arial" w:cs="Arial"/>
          <w:spacing w:val="-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cargo</w:t>
      </w:r>
      <w:r w:rsidRPr="00AB0F3D">
        <w:rPr>
          <w:rFonts w:ascii="Arial" w:hAnsi="Arial" w:cs="Arial"/>
          <w:spacing w:val="-2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derivadas</w:t>
      </w:r>
      <w:r w:rsidRPr="00AB0F3D">
        <w:rPr>
          <w:rFonts w:ascii="Arial" w:hAnsi="Arial" w:cs="Arial"/>
          <w:spacing w:val="-3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de</w:t>
      </w:r>
      <w:r w:rsidRPr="00AB0F3D">
        <w:rPr>
          <w:rFonts w:ascii="Arial" w:hAnsi="Arial" w:cs="Arial"/>
          <w:spacing w:val="-5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los Acuerdos</w:t>
      </w:r>
      <w:r w:rsidRPr="00AB0F3D">
        <w:rPr>
          <w:rFonts w:ascii="Arial" w:hAnsi="Arial" w:cs="Arial"/>
          <w:spacing w:val="-4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461</w:t>
      </w:r>
      <w:r w:rsidRPr="00AB0F3D">
        <w:rPr>
          <w:rFonts w:ascii="Arial" w:hAnsi="Arial" w:cs="Arial"/>
          <w:spacing w:val="-4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de</w:t>
      </w:r>
      <w:r w:rsidRPr="00AB0F3D">
        <w:rPr>
          <w:rFonts w:ascii="Arial" w:hAnsi="Arial" w:cs="Arial"/>
          <w:spacing w:val="-3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2011,</w:t>
      </w:r>
      <w:r w:rsidRPr="00AB0F3D">
        <w:rPr>
          <w:rFonts w:ascii="Arial" w:hAnsi="Arial" w:cs="Arial"/>
          <w:spacing w:val="-4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520</w:t>
      </w:r>
      <w:r w:rsidRPr="00AB0F3D">
        <w:rPr>
          <w:rFonts w:ascii="Arial" w:hAnsi="Arial" w:cs="Arial"/>
          <w:spacing w:val="-3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de</w:t>
      </w:r>
      <w:r w:rsidRPr="00AB0F3D">
        <w:rPr>
          <w:rFonts w:ascii="Arial" w:hAnsi="Arial" w:cs="Arial"/>
          <w:spacing w:val="-3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2013,</w:t>
      </w:r>
      <w:r w:rsidRPr="00AB0F3D">
        <w:rPr>
          <w:rFonts w:ascii="Arial" w:hAnsi="Arial" w:cs="Arial"/>
          <w:spacing w:val="-4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593</w:t>
      </w:r>
      <w:r w:rsidR="00A811A3" w:rsidRPr="00AB0F3D">
        <w:rPr>
          <w:rFonts w:ascii="Arial" w:hAnsi="Arial" w:cs="Arial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de</w:t>
      </w:r>
      <w:r w:rsidRPr="00AB0F3D">
        <w:rPr>
          <w:rFonts w:ascii="Arial" w:hAnsi="Arial" w:cs="Arial"/>
          <w:spacing w:val="40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2015</w:t>
      </w:r>
      <w:r w:rsidRPr="00AB0F3D">
        <w:rPr>
          <w:rFonts w:ascii="Arial" w:hAnsi="Arial" w:cs="Arial"/>
          <w:spacing w:val="38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y</w:t>
      </w:r>
      <w:r w:rsidRPr="00AB0F3D">
        <w:rPr>
          <w:rFonts w:ascii="Arial" w:hAnsi="Arial" w:cs="Arial"/>
          <w:spacing w:val="34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del</w:t>
      </w:r>
      <w:r w:rsidRPr="00AB0F3D">
        <w:rPr>
          <w:rFonts w:ascii="Arial" w:hAnsi="Arial" w:cs="Arial"/>
          <w:spacing w:val="46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presente</w:t>
      </w:r>
      <w:r w:rsidRPr="00AB0F3D">
        <w:rPr>
          <w:rFonts w:ascii="Arial" w:hAnsi="Arial" w:cs="Arial"/>
          <w:spacing w:val="42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Acuerdo,</w:t>
      </w:r>
      <w:r w:rsidRPr="00AB0F3D">
        <w:rPr>
          <w:rFonts w:ascii="Arial" w:hAnsi="Arial" w:cs="Arial"/>
          <w:spacing w:val="38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en</w:t>
      </w:r>
      <w:r w:rsidRPr="00AB0F3D">
        <w:rPr>
          <w:rFonts w:ascii="Arial" w:hAnsi="Arial" w:cs="Arial"/>
          <w:spacing w:val="4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el</w:t>
      </w:r>
      <w:r w:rsidRPr="00AB0F3D">
        <w:rPr>
          <w:rFonts w:ascii="Arial" w:hAnsi="Arial" w:cs="Arial"/>
          <w:spacing w:val="43"/>
          <w:sz w:val="22"/>
          <w:szCs w:val="22"/>
          <w:lang w:val="es-CO"/>
        </w:rPr>
        <w:t xml:space="preserve"> </w:t>
      </w:r>
      <w:r w:rsidR="00A811A3" w:rsidRPr="00AB0F3D">
        <w:rPr>
          <w:rFonts w:ascii="Arial" w:hAnsi="Arial" w:cs="Arial"/>
          <w:sz w:val="22"/>
          <w:szCs w:val="22"/>
          <w:lang w:val="es-CO"/>
        </w:rPr>
        <w:t>qu</w:t>
      </w:r>
      <w:r w:rsidR="00AB0F3D">
        <w:rPr>
          <w:rFonts w:ascii="Arial" w:hAnsi="Arial" w:cs="Arial"/>
          <w:sz w:val="22"/>
          <w:szCs w:val="22"/>
          <w:lang w:val="es-CO"/>
        </w:rPr>
        <w:t xml:space="preserve">e incluirá </w:t>
      </w:r>
      <w:r w:rsidRPr="00AB0F3D">
        <w:rPr>
          <w:rFonts w:ascii="Arial" w:hAnsi="Arial" w:cs="Arial"/>
          <w:sz w:val="22"/>
          <w:szCs w:val="22"/>
          <w:lang w:val="es-CO"/>
        </w:rPr>
        <w:t>un</w:t>
      </w:r>
      <w:r w:rsidRPr="00AB0F3D">
        <w:rPr>
          <w:rFonts w:ascii="Arial" w:hAnsi="Arial" w:cs="Arial"/>
          <w:spacing w:val="39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comparativo</w:t>
      </w:r>
      <w:r w:rsidRPr="00AB0F3D">
        <w:rPr>
          <w:rFonts w:ascii="Arial" w:hAnsi="Arial" w:cs="Arial"/>
          <w:spacing w:val="4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con</w:t>
      </w:r>
      <w:r w:rsidRPr="00AB0F3D">
        <w:rPr>
          <w:rFonts w:ascii="Arial" w:hAnsi="Arial" w:cs="Arial"/>
          <w:spacing w:val="36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el</w:t>
      </w:r>
      <w:r w:rsidRPr="00AB0F3D">
        <w:rPr>
          <w:rFonts w:ascii="Arial" w:hAnsi="Arial" w:cs="Arial"/>
          <w:spacing w:val="41"/>
          <w:sz w:val="22"/>
          <w:szCs w:val="22"/>
          <w:lang w:val="es-CO"/>
        </w:rPr>
        <w:t xml:space="preserve"> </w:t>
      </w:r>
      <w:r w:rsidR="00A811A3" w:rsidRPr="00AB0F3D">
        <w:rPr>
          <w:rFonts w:ascii="Arial" w:hAnsi="Arial" w:cs="Arial"/>
          <w:sz w:val="22"/>
          <w:szCs w:val="22"/>
          <w:lang w:val="es-CO"/>
        </w:rPr>
        <w:t>año inmediatamente anterior</w:t>
      </w:r>
      <w:r w:rsidR="00AB0F3D">
        <w:rPr>
          <w:rFonts w:ascii="Arial" w:hAnsi="Arial" w:cs="Arial"/>
          <w:sz w:val="22"/>
          <w:szCs w:val="22"/>
          <w:lang w:val="es-CO"/>
        </w:rPr>
        <w:t>.</w:t>
      </w:r>
    </w:p>
    <w:p w:rsidR="00AB0F3D" w:rsidRPr="00AB0F3D" w:rsidRDefault="00AB0F3D" w:rsidP="00AB0F3D">
      <w:pPr>
        <w:spacing w:line="276" w:lineRule="auto"/>
        <w:jc w:val="both"/>
        <w:rPr>
          <w:rFonts w:ascii="Arial" w:hAnsi="Arial" w:cs="Arial"/>
          <w:b/>
          <w:sz w:val="22"/>
          <w:szCs w:val="22"/>
          <w:lang w:val="es-CO"/>
        </w:rPr>
      </w:pPr>
    </w:p>
    <w:p w:rsidR="00932537" w:rsidRPr="00AB0F3D" w:rsidRDefault="00932537" w:rsidP="00AB0F3D">
      <w:pPr>
        <w:spacing w:line="276" w:lineRule="auto"/>
        <w:jc w:val="both"/>
        <w:rPr>
          <w:rFonts w:ascii="Arial" w:hAnsi="Arial" w:cs="Arial"/>
          <w:sz w:val="22"/>
          <w:szCs w:val="22"/>
          <w:lang w:val="es-CO"/>
        </w:rPr>
      </w:pPr>
      <w:r w:rsidRPr="00AB0F3D">
        <w:rPr>
          <w:rFonts w:ascii="Arial" w:hAnsi="Arial" w:cs="Arial"/>
          <w:b/>
          <w:sz w:val="22"/>
          <w:szCs w:val="22"/>
          <w:lang w:val="es-CO"/>
        </w:rPr>
        <w:t>ARTÍCULO</w:t>
      </w:r>
      <w:r w:rsidRPr="00AB0F3D">
        <w:rPr>
          <w:rFonts w:ascii="Arial" w:hAnsi="Arial" w:cs="Arial"/>
          <w:b/>
          <w:spacing w:val="-5"/>
          <w:sz w:val="22"/>
          <w:szCs w:val="22"/>
          <w:lang w:val="es-CO"/>
        </w:rPr>
        <w:t xml:space="preserve"> </w:t>
      </w:r>
      <w:r w:rsidR="0059244B" w:rsidRPr="00AB0F3D">
        <w:rPr>
          <w:rFonts w:ascii="Arial" w:hAnsi="Arial" w:cs="Arial"/>
          <w:b/>
          <w:sz w:val="22"/>
          <w:szCs w:val="22"/>
          <w:lang w:val="es-CO"/>
        </w:rPr>
        <w:t>6</w:t>
      </w:r>
      <w:r w:rsidRPr="00AB0F3D">
        <w:rPr>
          <w:rFonts w:ascii="Arial" w:hAnsi="Arial" w:cs="Arial"/>
          <w:b/>
          <w:sz w:val="22"/>
          <w:szCs w:val="22"/>
          <w:lang w:val="es-CO"/>
        </w:rPr>
        <w:t>.</w:t>
      </w:r>
      <w:r w:rsidR="0059244B" w:rsidRPr="00AB0F3D">
        <w:rPr>
          <w:rFonts w:ascii="Arial" w:hAnsi="Arial" w:cs="Arial"/>
          <w:b/>
          <w:sz w:val="22"/>
          <w:szCs w:val="22"/>
          <w:lang w:val="es-CO"/>
        </w:rPr>
        <w:t>-</w:t>
      </w:r>
      <w:r w:rsidRPr="00AB0F3D">
        <w:rPr>
          <w:rFonts w:ascii="Arial" w:hAnsi="Arial" w:cs="Arial"/>
          <w:b/>
          <w:spacing w:val="-3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b/>
          <w:sz w:val="22"/>
          <w:szCs w:val="22"/>
          <w:lang w:val="es-CO"/>
        </w:rPr>
        <w:t>VIGENCIA.</w:t>
      </w:r>
      <w:r w:rsidRPr="00AB0F3D">
        <w:rPr>
          <w:rFonts w:ascii="Arial" w:hAnsi="Arial" w:cs="Arial"/>
          <w:b/>
          <w:spacing w:val="-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El presente</w:t>
      </w:r>
      <w:r w:rsidRPr="00AB0F3D">
        <w:rPr>
          <w:rFonts w:ascii="Arial" w:hAnsi="Arial" w:cs="Arial"/>
          <w:spacing w:val="-4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Acuerdo</w:t>
      </w:r>
      <w:r w:rsidRPr="00AB0F3D">
        <w:rPr>
          <w:rFonts w:ascii="Arial" w:hAnsi="Arial" w:cs="Arial"/>
          <w:spacing w:val="-2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rige</w:t>
      </w:r>
      <w:r w:rsidRPr="00AB0F3D">
        <w:rPr>
          <w:rFonts w:ascii="Arial" w:hAnsi="Arial" w:cs="Arial"/>
          <w:spacing w:val="-3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a</w:t>
      </w:r>
      <w:r w:rsidRPr="00AB0F3D">
        <w:rPr>
          <w:rFonts w:ascii="Arial" w:hAnsi="Arial" w:cs="Arial"/>
          <w:spacing w:val="-11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partir</w:t>
      </w:r>
      <w:r w:rsidRPr="00AB0F3D">
        <w:rPr>
          <w:rFonts w:ascii="Arial" w:hAnsi="Arial" w:cs="Arial"/>
          <w:spacing w:val="-4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de</w:t>
      </w:r>
      <w:r w:rsidRPr="00AB0F3D">
        <w:rPr>
          <w:rFonts w:ascii="Arial" w:hAnsi="Arial" w:cs="Arial"/>
          <w:spacing w:val="-3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su</w:t>
      </w:r>
      <w:r w:rsidRPr="00AB0F3D">
        <w:rPr>
          <w:rFonts w:ascii="Arial" w:hAnsi="Arial" w:cs="Arial"/>
          <w:spacing w:val="-8"/>
          <w:sz w:val="22"/>
          <w:szCs w:val="22"/>
          <w:lang w:val="es-CO"/>
        </w:rPr>
        <w:t xml:space="preserve"> </w:t>
      </w:r>
      <w:r w:rsidRPr="00AB0F3D">
        <w:rPr>
          <w:rFonts w:ascii="Arial" w:hAnsi="Arial" w:cs="Arial"/>
          <w:sz w:val="22"/>
          <w:szCs w:val="22"/>
          <w:lang w:val="es-CO"/>
        </w:rPr>
        <w:t>publicación.</w:t>
      </w:r>
    </w:p>
    <w:p w:rsidR="00E506BE" w:rsidRPr="00AB0F3D" w:rsidRDefault="00E506BE" w:rsidP="00AB0F3D">
      <w:pPr>
        <w:pStyle w:val="Prrafodelista"/>
        <w:spacing w:line="276" w:lineRule="auto"/>
        <w:rPr>
          <w:rFonts w:ascii="Arial" w:hAnsi="Arial" w:cs="Arial"/>
          <w:lang w:val="es-CO"/>
        </w:rPr>
      </w:pPr>
    </w:p>
    <w:p w:rsidR="00E506BE" w:rsidRPr="00AB0F3D" w:rsidRDefault="00E506BE" w:rsidP="00AB0F3D">
      <w:pPr>
        <w:pStyle w:val="Prrafodelista"/>
        <w:spacing w:line="276" w:lineRule="auto"/>
        <w:rPr>
          <w:rFonts w:ascii="Arial" w:hAnsi="Arial" w:cs="Arial"/>
          <w:lang w:val="es-CO"/>
        </w:rPr>
      </w:pPr>
    </w:p>
    <w:p w:rsidR="00E506BE" w:rsidRPr="00AB0F3D" w:rsidRDefault="00E506BE" w:rsidP="00AB0F3D">
      <w:pPr>
        <w:tabs>
          <w:tab w:val="left" w:pos="1710"/>
        </w:tabs>
        <w:spacing w:line="276" w:lineRule="auto"/>
        <w:jc w:val="center"/>
        <w:rPr>
          <w:rFonts w:ascii="Arial" w:hAnsi="Arial" w:cs="Arial"/>
          <w:b/>
          <w:sz w:val="22"/>
          <w:szCs w:val="22"/>
          <w:lang w:val="es-CO"/>
        </w:rPr>
      </w:pPr>
      <w:r w:rsidRPr="00AB0F3D">
        <w:rPr>
          <w:rFonts w:ascii="Arial" w:eastAsia="Arial" w:hAnsi="Arial" w:cs="Arial"/>
          <w:b/>
          <w:sz w:val="22"/>
          <w:szCs w:val="22"/>
          <w:lang w:val="es-CO"/>
        </w:rPr>
        <w:t>PUBLÍQUESE Y CÚMPLASE</w:t>
      </w:r>
    </w:p>
    <w:p w:rsidR="00E506BE" w:rsidRPr="00AB0F3D" w:rsidRDefault="00E506BE" w:rsidP="00AB0F3D">
      <w:pPr>
        <w:jc w:val="both"/>
        <w:rPr>
          <w:rFonts w:ascii="Arial" w:hAnsi="Arial" w:cs="Arial"/>
          <w:b/>
          <w:sz w:val="22"/>
          <w:szCs w:val="22"/>
          <w:lang w:val="es-CO"/>
        </w:rPr>
      </w:pPr>
    </w:p>
    <w:p w:rsidR="00E506BE" w:rsidRPr="00AB0F3D" w:rsidRDefault="00E506BE" w:rsidP="00AB0F3D">
      <w:pPr>
        <w:pStyle w:val="Prrafodelista"/>
        <w:rPr>
          <w:rFonts w:ascii="Arial" w:hAnsi="Arial" w:cs="Arial"/>
          <w:lang w:val="es-CO"/>
        </w:rPr>
      </w:pPr>
      <w:r w:rsidRPr="00AB0F3D">
        <w:rPr>
          <w:rFonts w:ascii="Arial" w:hAnsi="Arial" w:cs="Arial"/>
          <w:lang w:val="es-CO"/>
        </w:rPr>
        <w:t xml:space="preserve"> </w:t>
      </w:r>
    </w:p>
    <w:p w:rsidR="007A764E" w:rsidRPr="00AB0F3D" w:rsidRDefault="00932537" w:rsidP="00AB0F3D">
      <w:pPr>
        <w:pStyle w:val="Default"/>
        <w:jc w:val="both"/>
        <w:rPr>
          <w:b/>
          <w:sz w:val="22"/>
          <w:szCs w:val="22"/>
        </w:rPr>
      </w:pPr>
      <w:r w:rsidRPr="00AB0F3D">
        <w:rPr>
          <w:b/>
          <w:sz w:val="22"/>
          <w:szCs w:val="22"/>
        </w:rPr>
        <w:t xml:space="preserve"> </w:t>
      </w:r>
    </w:p>
    <w:sectPr w:rsidR="007A764E" w:rsidRPr="00AB0F3D" w:rsidSect="00AB0F3D">
      <w:footerReference w:type="even" r:id="rId8"/>
      <w:footerReference w:type="default" r:id="rId9"/>
      <w:pgSz w:w="12242" w:h="15842" w:code="1"/>
      <w:pgMar w:top="1417" w:right="1701" w:bottom="1417" w:left="1701" w:header="1134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C18" w:rsidRDefault="00B51C18" w:rsidP="00875794">
      <w:r>
        <w:separator/>
      </w:r>
    </w:p>
  </w:endnote>
  <w:endnote w:type="continuationSeparator" w:id="0">
    <w:p w:rsidR="00B51C18" w:rsidRDefault="00B51C18" w:rsidP="00875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21F" w:rsidRDefault="00F3721F" w:rsidP="00F3721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F3721F" w:rsidRDefault="00F3721F" w:rsidP="00F3721F">
    <w:pPr>
      <w:pStyle w:val="Piedepgina"/>
      <w:ind w:right="360"/>
    </w:pPr>
  </w:p>
  <w:p w:rsidR="00F3721F" w:rsidRDefault="00F3721F"/>
  <w:p w:rsidR="00F3721F" w:rsidRDefault="00F3721F"/>
  <w:p w:rsidR="00F3721F" w:rsidRDefault="00F3721F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7756718"/>
      <w:docPartObj>
        <w:docPartGallery w:val="Page Numbers (Bottom of Page)"/>
        <w:docPartUnique/>
      </w:docPartObj>
    </w:sdtPr>
    <w:sdtEndPr/>
    <w:sdtContent>
      <w:p w:rsidR="00F3721F" w:rsidRDefault="00F3721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04F1">
          <w:rPr>
            <w:noProof/>
          </w:rPr>
          <w:t>2</w:t>
        </w:r>
        <w:r>
          <w:fldChar w:fldCharType="end"/>
        </w:r>
      </w:p>
    </w:sdtContent>
  </w:sdt>
  <w:p w:rsidR="00F3721F" w:rsidRPr="00602AEB" w:rsidRDefault="00F3721F" w:rsidP="00F3721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C18" w:rsidRDefault="00B51C18" w:rsidP="00875794">
      <w:r>
        <w:separator/>
      </w:r>
    </w:p>
  </w:footnote>
  <w:footnote w:type="continuationSeparator" w:id="0">
    <w:p w:rsidR="00B51C18" w:rsidRDefault="00B51C18" w:rsidP="008757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A173BA8"/>
    <w:multiLevelType w:val="hybridMultilevel"/>
    <w:tmpl w:val="B7A931E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4E76A0C"/>
    <w:multiLevelType w:val="hybridMultilevel"/>
    <w:tmpl w:val="A11EECB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5894319"/>
    <w:multiLevelType w:val="hybridMultilevel"/>
    <w:tmpl w:val="E00AEE1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62405F0"/>
    <w:multiLevelType w:val="hybridMultilevel"/>
    <w:tmpl w:val="99763BA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A6D3C604"/>
    <w:multiLevelType w:val="hybridMultilevel"/>
    <w:tmpl w:val="30EAF1F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B93D53B6"/>
    <w:multiLevelType w:val="hybridMultilevel"/>
    <w:tmpl w:val="6942D62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BD6C7200"/>
    <w:multiLevelType w:val="hybridMultilevel"/>
    <w:tmpl w:val="357D074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D50B5F6C"/>
    <w:multiLevelType w:val="hybridMultilevel"/>
    <w:tmpl w:val="7DA7B7A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D9AA5A01"/>
    <w:multiLevelType w:val="hybridMultilevel"/>
    <w:tmpl w:val="FDCACD3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DA0027A7"/>
    <w:multiLevelType w:val="hybridMultilevel"/>
    <w:tmpl w:val="BEAF4B3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DADC1868"/>
    <w:multiLevelType w:val="hybridMultilevel"/>
    <w:tmpl w:val="DE0F06E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E51CBD64"/>
    <w:multiLevelType w:val="hybridMultilevel"/>
    <w:tmpl w:val="3C76402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F05DB890"/>
    <w:multiLevelType w:val="hybridMultilevel"/>
    <w:tmpl w:val="8F39040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F15D58DB"/>
    <w:multiLevelType w:val="hybridMultilevel"/>
    <w:tmpl w:val="3D2985B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3EE3E47"/>
    <w:multiLevelType w:val="hybridMultilevel"/>
    <w:tmpl w:val="C3BCA15E"/>
    <w:lvl w:ilvl="0" w:tplc="1FD810AA">
      <w:start w:val="1"/>
      <w:numFmt w:val="lowerLetter"/>
      <w:lvlText w:val="%1)"/>
      <w:lvlJc w:val="left"/>
      <w:pPr>
        <w:ind w:left="479" w:hanging="360"/>
      </w:pPr>
      <w:rPr>
        <w:rFonts w:ascii="Arial" w:eastAsia="Arial" w:hAnsi="Arial" w:cs="Arial" w:hint="default"/>
        <w:b/>
        <w:bCs/>
        <w:spacing w:val="0"/>
        <w:w w:val="97"/>
        <w:sz w:val="24"/>
        <w:szCs w:val="24"/>
        <w:lang w:val="es-ES" w:eastAsia="en-US" w:bidi="ar-SA"/>
      </w:rPr>
    </w:lvl>
    <w:lvl w:ilvl="1" w:tplc="8B165A32">
      <w:numFmt w:val="bullet"/>
      <w:lvlText w:val="•"/>
      <w:lvlJc w:val="left"/>
      <w:pPr>
        <w:ind w:left="1340" w:hanging="360"/>
      </w:pPr>
      <w:rPr>
        <w:rFonts w:hint="default"/>
        <w:lang w:val="es-ES" w:eastAsia="en-US" w:bidi="ar-SA"/>
      </w:rPr>
    </w:lvl>
    <w:lvl w:ilvl="2" w:tplc="A7B68A1A">
      <w:numFmt w:val="bullet"/>
      <w:lvlText w:val="•"/>
      <w:lvlJc w:val="left"/>
      <w:pPr>
        <w:ind w:left="2200" w:hanging="360"/>
      </w:pPr>
      <w:rPr>
        <w:rFonts w:hint="default"/>
        <w:lang w:val="es-ES" w:eastAsia="en-US" w:bidi="ar-SA"/>
      </w:rPr>
    </w:lvl>
    <w:lvl w:ilvl="3" w:tplc="8864DE0C">
      <w:numFmt w:val="bullet"/>
      <w:lvlText w:val="•"/>
      <w:lvlJc w:val="left"/>
      <w:pPr>
        <w:ind w:left="3060" w:hanging="360"/>
      </w:pPr>
      <w:rPr>
        <w:rFonts w:hint="default"/>
        <w:lang w:val="es-ES" w:eastAsia="en-US" w:bidi="ar-SA"/>
      </w:rPr>
    </w:lvl>
    <w:lvl w:ilvl="4" w:tplc="F982BA02">
      <w:numFmt w:val="bullet"/>
      <w:lvlText w:val="•"/>
      <w:lvlJc w:val="left"/>
      <w:pPr>
        <w:ind w:left="3920" w:hanging="360"/>
      </w:pPr>
      <w:rPr>
        <w:rFonts w:hint="default"/>
        <w:lang w:val="es-ES" w:eastAsia="en-US" w:bidi="ar-SA"/>
      </w:rPr>
    </w:lvl>
    <w:lvl w:ilvl="5" w:tplc="8CEEF01A">
      <w:numFmt w:val="bullet"/>
      <w:lvlText w:val="•"/>
      <w:lvlJc w:val="left"/>
      <w:pPr>
        <w:ind w:left="4780" w:hanging="360"/>
      </w:pPr>
      <w:rPr>
        <w:rFonts w:hint="default"/>
        <w:lang w:val="es-ES" w:eastAsia="en-US" w:bidi="ar-SA"/>
      </w:rPr>
    </w:lvl>
    <w:lvl w:ilvl="6" w:tplc="BCE2B088">
      <w:numFmt w:val="bullet"/>
      <w:lvlText w:val="•"/>
      <w:lvlJc w:val="left"/>
      <w:pPr>
        <w:ind w:left="5640" w:hanging="360"/>
      </w:pPr>
      <w:rPr>
        <w:rFonts w:hint="default"/>
        <w:lang w:val="es-ES" w:eastAsia="en-US" w:bidi="ar-SA"/>
      </w:rPr>
    </w:lvl>
    <w:lvl w:ilvl="7" w:tplc="EA9E67DE">
      <w:numFmt w:val="bullet"/>
      <w:lvlText w:val="•"/>
      <w:lvlJc w:val="left"/>
      <w:pPr>
        <w:ind w:left="6500" w:hanging="360"/>
      </w:pPr>
      <w:rPr>
        <w:rFonts w:hint="default"/>
        <w:lang w:val="es-ES" w:eastAsia="en-US" w:bidi="ar-SA"/>
      </w:rPr>
    </w:lvl>
    <w:lvl w:ilvl="8" w:tplc="4BAC593C">
      <w:numFmt w:val="bullet"/>
      <w:lvlText w:val="•"/>
      <w:lvlJc w:val="left"/>
      <w:pPr>
        <w:ind w:left="7360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295616C7"/>
    <w:multiLevelType w:val="hybridMultilevel"/>
    <w:tmpl w:val="4701B87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3559D26"/>
    <w:multiLevelType w:val="hybridMultilevel"/>
    <w:tmpl w:val="EA8ADD8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3AD07062"/>
    <w:multiLevelType w:val="hybridMultilevel"/>
    <w:tmpl w:val="5346FC78"/>
    <w:lvl w:ilvl="0" w:tplc="240A0019">
      <w:start w:val="1"/>
      <w:numFmt w:val="lowerLetter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8EDE49"/>
    <w:multiLevelType w:val="hybridMultilevel"/>
    <w:tmpl w:val="9C3A2DD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60A0B2EC"/>
    <w:multiLevelType w:val="hybridMultilevel"/>
    <w:tmpl w:val="8ADA9E8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6F75AAC1"/>
    <w:multiLevelType w:val="hybridMultilevel"/>
    <w:tmpl w:val="C3EAF29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7BD6516D"/>
    <w:multiLevelType w:val="hybridMultilevel"/>
    <w:tmpl w:val="53FB0FE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7F1B7288"/>
    <w:multiLevelType w:val="hybridMultilevel"/>
    <w:tmpl w:val="B6623F14"/>
    <w:lvl w:ilvl="0" w:tplc="3C4C7822">
      <w:start w:val="1"/>
      <w:numFmt w:val="lowerLetter"/>
      <w:lvlText w:val="%1)"/>
      <w:lvlJc w:val="left"/>
      <w:pPr>
        <w:ind w:left="939" w:hanging="360"/>
      </w:pPr>
      <w:rPr>
        <w:rFonts w:ascii="Arial" w:eastAsia="Times New Roman" w:hAnsi="Arial" w:cs="Arial"/>
      </w:rPr>
    </w:lvl>
    <w:lvl w:ilvl="1" w:tplc="240A0019" w:tentative="1">
      <w:start w:val="1"/>
      <w:numFmt w:val="lowerLetter"/>
      <w:lvlText w:val="%2."/>
      <w:lvlJc w:val="left"/>
      <w:pPr>
        <w:ind w:left="1659" w:hanging="360"/>
      </w:pPr>
    </w:lvl>
    <w:lvl w:ilvl="2" w:tplc="240A001B" w:tentative="1">
      <w:start w:val="1"/>
      <w:numFmt w:val="lowerRoman"/>
      <w:lvlText w:val="%3."/>
      <w:lvlJc w:val="right"/>
      <w:pPr>
        <w:ind w:left="2379" w:hanging="180"/>
      </w:pPr>
    </w:lvl>
    <w:lvl w:ilvl="3" w:tplc="240A000F" w:tentative="1">
      <w:start w:val="1"/>
      <w:numFmt w:val="decimal"/>
      <w:lvlText w:val="%4."/>
      <w:lvlJc w:val="left"/>
      <w:pPr>
        <w:ind w:left="3099" w:hanging="360"/>
      </w:pPr>
    </w:lvl>
    <w:lvl w:ilvl="4" w:tplc="240A0019" w:tentative="1">
      <w:start w:val="1"/>
      <w:numFmt w:val="lowerLetter"/>
      <w:lvlText w:val="%5."/>
      <w:lvlJc w:val="left"/>
      <w:pPr>
        <w:ind w:left="3819" w:hanging="360"/>
      </w:pPr>
    </w:lvl>
    <w:lvl w:ilvl="5" w:tplc="240A001B" w:tentative="1">
      <w:start w:val="1"/>
      <w:numFmt w:val="lowerRoman"/>
      <w:lvlText w:val="%6."/>
      <w:lvlJc w:val="right"/>
      <w:pPr>
        <w:ind w:left="4539" w:hanging="180"/>
      </w:pPr>
    </w:lvl>
    <w:lvl w:ilvl="6" w:tplc="240A000F" w:tentative="1">
      <w:start w:val="1"/>
      <w:numFmt w:val="decimal"/>
      <w:lvlText w:val="%7."/>
      <w:lvlJc w:val="left"/>
      <w:pPr>
        <w:ind w:left="5259" w:hanging="360"/>
      </w:pPr>
    </w:lvl>
    <w:lvl w:ilvl="7" w:tplc="240A0019" w:tentative="1">
      <w:start w:val="1"/>
      <w:numFmt w:val="lowerLetter"/>
      <w:lvlText w:val="%8."/>
      <w:lvlJc w:val="left"/>
      <w:pPr>
        <w:ind w:left="5979" w:hanging="360"/>
      </w:pPr>
    </w:lvl>
    <w:lvl w:ilvl="8" w:tplc="240A001B" w:tentative="1">
      <w:start w:val="1"/>
      <w:numFmt w:val="lowerRoman"/>
      <w:lvlText w:val="%9."/>
      <w:lvlJc w:val="right"/>
      <w:pPr>
        <w:ind w:left="6699" w:hanging="180"/>
      </w:pPr>
    </w:lvl>
  </w:abstractNum>
  <w:num w:numId="1">
    <w:abstractNumId w:val="13"/>
  </w:num>
  <w:num w:numId="2">
    <w:abstractNumId w:val="11"/>
  </w:num>
  <w:num w:numId="3">
    <w:abstractNumId w:val="21"/>
  </w:num>
  <w:num w:numId="4">
    <w:abstractNumId w:val="6"/>
  </w:num>
  <w:num w:numId="5">
    <w:abstractNumId w:val="4"/>
  </w:num>
  <w:num w:numId="6">
    <w:abstractNumId w:val="8"/>
  </w:num>
  <w:num w:numId="7">
    <w:abstractNumId w:val="9"/>
  </w:num>
  <w:num w:numId="8">
    <w:abstractNumId w:val="5"/>
  </w:num>
  <w:num w:numId="9">
    <w:abstractNumId w:val="1"/>
  </w:num>
  <w:num w:numId="10">
    <w:abstractNumId w:val="2"/>
  </w:num>
  <w:num w:numId="11">
    <w:abstractNumId w:val="15"/>
  </w:num>
  <w:num w:numId="12">
    <w:abstractNumId w:val="19"/>
  </w:num>
  <w:num w:numId="13">
    <w:abstractNumId w:val="10"/>
  </w:num>
  <w:num w:numId="14">
    <w:abstractNumId w:val="7"/>
  </w:num>
  <w:num w:numId="15">
    <w:abstractNumId w:val="0"/>
  </w:num>
  <w:num w:numId="16">
    <w:abstractNumId w:val="12"/>
  </w:num>
  <w:num w:numId="17">
    <w:abstractNumId w:val="16"/>
  </w:num>
  <w:num w:numId="18">
    <w:abstractNumId w:val="3"/>
  </w:num>
  <w:num w:numId="19">
    <w:abstractNumId w:val="18"/>
  </w:num>
  <w:num w:numId="20">
    <w:abstractNumId w:val="20"/>
  </w:num>
  <w:num w:numId="21">
    <w:abstractNumId w:val="14"/>
  </w:num>
  <w:num w:numId="22">
    <w:abstractNumId w:val="22"/>
  </w:num>
  <w:num w:numId="23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607"/>
    <w:rsid w:val="00002703"/>
    <w:rsid w:val="0004561D"/>
    <w:rsid w:val="000466D8"/>
    <w:rsid w:val="0004756A"/>
    <w:rsid w:val="000506F3"/>
    <w:rsid w:val="000536A6"/>
    <w:rsid w:val="000752EF"/>
    <w:rsid w:val="00092098"/>
    <w:rsid w:val="0009278F"/>
    <w:rsid w:val="000B3DF0"/>
    <w:rsid w:val="000D0D49"/>
    <w:rsid w:val="000D129B"/>
    <w:rsid w:val="000D6BEC"/>
    <w:rsid w:val="000F3CAE"/>
    <w:rsid w:val="00101F7D"/>
    <w:rsid w:val="001316DE"/>
    <w:rsid w:val="0013542B"/>
    <w:rsid w:val="00143DE9"/>
    <w:rsid w:val="00160476"/>
    <w:rsid w:val="00163772"/>
    <w:rsid w:val="0017502D"/>
    <w:rsid w:val="00185290"/>
    <w:rsid w:val="001F2C58"/>
    <w:rsid w:val="00203D56"/>
    <w:rsid w:val="00221FE5"/>
    <w:rsid w:val="00251D93"/>
    <w:rsid w:val="00255FC9"/>
    <w:rsid w:val="00273FAA"/>
    <w:rsid w:val="0029492F"/>
    <w:rsid w:val="00294DC4"/>
    <w:rsid w:val="002B3D5D"/>
    <w:rsid w:val="002B5831"/>
    <w:rsid w:val="002C2186"/>
    <w:rsid w:val="002D6DE1"/>
    <w:rsid w:val="0031267B"/>
    <w:rsid w:val="00324508"/>
    <w:rsid w:val="0033668E"/>
    <w:rsid w:val="0034048A"/>
    <w:rsid w:val="00363149"/>
    <w:rsid w:val="00367836"/>
    <w:rsid w:val="003744FB"/>
    <w:rsid w:val="00375B14"/>
    <w:rsid w:val="00377AE3"/>
    <w:rsid w:val="003A5760"/>
    <w:rsid w:val="003B6BA9"/>
    <w:rsid w:val="003D4C61"/>
    <w:rsid w:val="003E3F3D"/>
    <w:rsid w:val="00400440"/>
    <w:rsid w:val="00401184"/>
    <w:rsid w:val="004055F7"/>
    <w:rsid w:val="00417A55"/>
    <w:rsid w:val="00421A8B"/>
    <w:rsid w:val="00435C1E"/>
    <w:rsid w:val="004401B8"/>
    <w:rsid w:val="00440210"/>
    <w:rsid w:val="00443D04"/>
    <w:rsid w:val="00477B71"/>
    <w:rsid w:val="004928DF"/>
    <w:rsid w:val="00497962"/>
    <w:rsid w:val="004C4FBC"/>
    <w:rsid w:val="004C70B3"/>
    <w:rsid w:val="004C7632"/>
    <w:rsid w:val="004E040C"/>
    <w:rsid w:val="004E5A2D"/>
    <w:rsid w:val="004E5AF2"/>
    <w:rsid w:val="004E722C"/>
    <w:rsid w:val="00503D93"/>
    <w:rsid w:val="00521760"/>
    <w:rsid w:val="00521A94"/>
    <w:rsid w:val="00525D4B"/>
    <w:rsid w:val="00557B78"/>
    <w:rsid w:val="00561054"/>
    <w:rsid w:val="00564342"/>
    <w:rsid w:val="00577786"/>
    <w:rsid w:val="00582798"/>
    <w:rsid w:val="0059244B"/>
    <w:rsid w:val="005C1B37"/>
    <w:rsid w:val="005D5A9B"/>
    <w:rsid w:val="005F3D2B"/>
    <w:rsid w:val="00615F0F"/>
    <w:rsid w:val="00633C46"/>
    <w:rsid w:val="00637FBD"/>
    <w:rsid w:val="00646AB9"/>
    <w:rsid w:val="00652D12"/>
    <w:rsid w:val="006B60A9"/>
    <w:rsid w:val="006D1EB7"/>
    <w:rsid w:val="006F4D59"/>
    <w:rsid w:val="00717A86"/>
    <w:rsid w:val="007319E7"/>
    <w:rsid w:val="00761A13"/>
    <w:rsid w:val="007620CC"/>
    <w:rsid w:val="007660E1"/>
    <w:rsid w:val="00786374"/>
    <w:rsid w:val="007A764E"/>
    <w:rsid w:val="007B65C8"/>
    <w:rsid w:val="007C4E0F"/>
    <w:rsid w:val="007E0992"/>
    <w:rsid w:val="007F5061"/>
    <w:rsid w:val="007F7DCF"/>
    <w:rsid w:val="0080449F"/>
    <w:rsid w:val="00813B42"/>
    <w:rsid w:val="00843020"/>
    <w:rsid w:val="0085235B"/>
    <w:rsid w:val="008567FF"/>
    <w:rsid w:val="008614D8"/>
    <w:rsid w:val="00875794"/>
    <w:rsid w:val="008A418F"/>
    <w:rsid w:val="008C00E3"/>
    <w:rsid w:val="00904396"/>
    <w:rsid w:val="009222B9"/>
    <w:rsid w:val="00932537"/>
    <w:rsid w:val="00946504"/>
    <w:rsid w:val="00947836"/>
    <w:rsid w:val="009C5607"/>
    <w:rsid w:val="009D6FE7"/>
    <w:rsid w:val="00A056D2"/>
    <w:rsid w:val="00A073F9"/>
    <w:rsid w:val="00A64AAF"/>
    <w:rsid w:val="00A771D7"/>
    <w:rsid w:val="00A77A21"/>
    <w:rsid w:val="00A811A3"/>
    <w:rsid w:val="00A85244"/>
    <w:rsid w:val="00A96BFB"/>
    <w:rsid w:val="00AB0F3D"/>
    <w:rsid w:val="00AC320F"/>
    <w:rsid w:val="00AC3720"/>
    <w:rsid w:val="00AC4E75"/>
    <w:rsid w:val="00AD16F7"/>
    <w:rsid w:val="00AF789E"/>
    <w:rsid w:val="00B26005"/>
    <w:rsid w:val="00B33716"/>
    <w:rsid w:val="00B50ECB"/>
    <w:rsid w:val="00B51C18"/>
    <w:rsid w:val="00B65D4B"/>
    <w:rsid w:val="00B6675C"/>
    <w:rsid w:val="00B74EB1"/>
    <w:rsid w:val="00B7799A"/>
    <w:rsid w:val="00B92382"/>
    <w:rsid w:val="00B96DBA"/>
    <w:rsid w:val="00B97D79"/>
    <w:rsid w:val="00BA51A3"/>
    <w:rsid w:val="00BB25A5"/>
    <w:rsid w:val="00BC7819"/>
    <w:rsid w:val="00BE67E3"/>
    <w:rsid w:val="00BE7088"/>
    <w:rsid w:val="00BF7842"/>
    <w:rsid w:val="00C245CE"/>
    <w:rsid w:val="00C37A58"/>
    <w:rsid w:val="00C52DA9"/>
    <w:rsid w:val="00C65CF5"/>
    <w:rsid w:val="00C724A7"/>
    <w:rsid w:val="00C754DF"/>
    <w:rsid w:val="00C8392A"/>
    <w:rsid w:val="00CA635D"/>
    <w:rsid w:val="00CB43E4"/>
    <w:rsid w:val="00CB7198"/>
    <w:rsid w:val="00CD1C81"/>
    <w:rsid w:val="00CE31D5"/>
    <w:rsid w:val="00CE5D57"/>
    <w:rsid w:val="00CF4C6E"/>
    <w:rsid w:val="00D06487"/>
    <w:rsid w:val="00D13509"/>
    <w:rsid w:val="00D13621"/>
    <w:rsid w:val="00D17E25"/>
    <w:rsid w:val="00D2068A"/>
    <w:rsid w:val="00D23ED1"/>
    <w:rsid w:val="00D24F6C"/>
    <w:rsid w:val="00D33966"/>
    <w:rsid w:val="00D36FA6"/>
    <w:rsid w:val="00D400B9"/>
    <w:rsid w:val="00D8181F"/>
    <w:rsid w:val="00D9590F"/>
    <w:rsid w:val="00DA7B6E"/>
    <w:rsid w:val="00DC283F"/>
    <w:rsid w:val="00DC31C4"/>
    <w:rsid w:val="00DC6240"/>
    <w:rsid w:val="00DD6409"/>
    <w:rsid w:val="00DD6E98"/>
    <w:rsid w:val="00DF685B"/>
    <w:rsid w:val="00E404F1"/>
    <w:rsid w:val="00E44345"/>
    <w:rsid w:val="00E506BE"/>
    <w:rsid w:val="00E6368A"/>
    <w:rsid w:val="00E94831"/>
    <w:rsid w:val="00EB0402"/>
    <w:rsid w:val="00ED734B"/>
    <w:rsid w:val="00EE2BF3"/>
    <w:rsid w:val="00F1678E"/>
    <w:rsid w:val="00F22B65"/>
    <w:rsid w:val="00F31C9E"/>
    <w:rsid w:val="00F33CF1"/>
    <w:rsid w:val="00F3721F"/>
    <w:rsid w:val="00F419CE"/>
    <w:rsid w:val="00F64F76"/>
    <w:rsid w:val="00F8772B"/>
    <w:rsid w:val="00F936E5"/>
    <w:rsid w:val="00FB13C9"/>
    <w:rsid w:val="00FB36A2"/>
    <w:rsid w:val="00FC0C13"/>
    <w:rsid w:val="00FF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100A6D6-495F-480D-A05A-976D4C6A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56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1">
    <w:name w:val="heading 1"/>
    <w:basedOn w:val="Normal"/>
    <w:link w:val="Ttulo1Car"/>
    <w:uiPriority w:val="1"/>
    <w:qFormat/>
    <w:rsid w:val="00F8772B"/>
    <w:pPr>
      <w:widowControl w:val="0"/>
      <w:autoSpaceDE w:val="0"/>
      <w:autoSpaceDN w:val="0"/>
      <w:ind w:left="672" w:right="397"/>
      <w:jc w:val="center"/>
      <w:outlineLvl w:val="0"/>
    </w:pPr>
    <w:rPr>
      <w:rFonts w:ascii="Arial" w:eastAsia="Arial" w:hAnsi="Arial" w:cs="Arial"/>
      <w:b/>
      <w:bCs/>
      <w:sz w:val="22"/>
      <w:szCs w:val="22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3E3F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1"/>
    <w:rsid w:val="00F8772B"/>
    <w:rPr>
      <w:rFonts w:ascii="Arial" w:eastAsia="Arial" w:hAnsi="Arial" w:cs="Arial"/>
      <w:b/>
      <w:bCs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F8772B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8772B"/>
    <w:rPr>
      <w:rFonts w:ascii="Arial MT" w:eastAsia="Arial MT" w:hAnsi="Arial MT" w:cs="Arial MT"/>
      <w:lang w:val="es-ES"/>
    </w:rPr>
  </w:style>
  <w:style w:type="paragraph" w:styleId="Prrafodelista">
    <w:name w:val="List Paragraph"/>
    <w:basedOn w:val="Normal"/>
    <w:uiPriority w:val="1"/>
    <w:qFormat/>
    <w:rsid w:val="00F8772B"/>
    <w:pPr>
      <w:widowControl w:val="0"/>
      <w:autoSpaceDE w:val="0"/>
      <w:autoSpaceDN w:val="0"/>
      <w:ind w:left="579" w:right="280"/>
      <w:jc w:val="both"/>
    </w:pPr>
    <w:rPr>
      <w:rFonts w:ascii="Arial MT" w:eastAsia="Arial MT" w:hAnsi="Arial MT" w:cs="Arial MT"/>
      <w:sz w:val="22"/>
      <w:szCs w:val="22"/>
      <w:lang w:val="es-ES"/>
    </w:rPr>
  </w:style>
  <w:style w:type="paragraph" w:styleId="Encabezado">
    <w:name w:val="header"/>
    <w:basedOn w:val="Normal"/>
    <w:link w:val="EncabezadoCar"/>
    <w:uiPriority w:val="99"/>
    <w:rsid w:val="00875794"/>
    <w:pPr>
      <w:tabs>
        <w:tab w:val="center" w:pos="4252"/>
        <w:tab w:val="right" w:pos="8504"/>
      </w:tabs>
    </w:pPr>
    <w:rPr>
      <w:rFonts w:ascii="Arial" w:hAnsi="Arial"/>
      <w:color w:val="000000"/>
      <w:sz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875794"/>
    <w:rPr>
      <w:rFonts w:ascii="Arial" w:eastAsia="Times New Roman" w:hAnsi="Arial" w:cs="Times New Roman"/>
      <w:color w:val="000000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875794"/>
    <w:pPr>
      <w:tabs>
        <w:tab w:val="center" w:pos="4252"/>
        <w:tab w:val="right" w:pos="8504"/>
      </w:tabs>
    </w:pPr>
    <w:rPr>
      <w:rFonts w:ascii="Arial" w:hAnsi="Arial"/>
      <w:color w:val="000000"/>
      <w:sz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75794"/>
    <w:rPr>
      <w:rFonts w:ascii="Arial" w:eastAsia="Times New Roman" w:hAnsi="Arial" w:cs="Times New Roman"/>
      <w:color w:val="000000"/>
      <w:sz w:val="24"/>
      <w:szCs w:val="20"/>
      <w:lang w:val="es-ES" w:eastAsia="es-ES"/>
    </w:rPr>
  </w:style>
  <w:style w:type="character" w:styleId="Nmerodepgina">
    <w:name w:val="page number"/>
    <w:basedOn w:val="Fuentedeprrafopredeter"/>
    <w:uiPriority w:val="99"/>
    <w:rsid w:val="00875794"/>
    <w:rPr>
      <w:rFonts w:cs="Times New Roman"/>
    </w:rPr>
  </w:style>
  <w:style w:type="paragraph" w:styleId="Textonotapie">
    <w:name w:val="footnote text"/>
    <w:basedOn w:val="Normal"/>
    <w:link w:val="TextonotapieCar"/>
    <w:unhideWhenUsed/>
    <w:rsid w:val="00875794"/>
    <w:rPr>
      <w:rFonts w:ascii="Calibri" w:eastAsia="Calibri" w:hAnsi="Calibri"/>
      <w:lang w:val="es-CO"/>
    </w:rPr>
  </w:style>
  <w:style w:type="character" w:customStyle="1" w:styleId="TextonotapieCar">
    <w:name w:val="Texto nota pie Car"/>
    <w:basedOn w:val="Fuentedeprrafopredeter"/>
    <w:link w:val="Textonotapie"/>
    <w:rsid w:val="00875794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unhideWhenUsed/>
    <w:rsid w:val="00875794"/>
    <w:rPr>
      <w:vertAlign w:val="superscript"/>
    </w:rPr>
  </w:style>
  <w:style w:type="character" w:customStyle="1" w:styleId="normaltextrun">
    <w:name w:val="normaltextrun"/>
    <w:basedOn w:val="Fuentedeprrafopredeter"/>
    <w:rsid w:val="00477B71"/>
  </w:style>
  <w:style w:type="character" w:customStyle="1" w:styleId="eop">
    <w:name w:val="eop"/>
    <w:basedOn w:val="Fuentedeprrafopredeter"/>
    <w:rsid w:val="00477B71"/>
  </w:style>
  <w:style w:type="paragraph" w:customStyle="1" w:styleId="paragraph">
    <w:name w:val="paragraph"/>
    <w:basedOn w:val="Normal"/>
    <w:rsid w:val="00477B71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3B4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3B42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Default">
    <w:name w:val="Default"/>
    <w:rsid w:val="008430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ui-provider">
    <w:name w:val="ui-provider"/>
    <w:basedOn w:val="Fuentedeprrafopredeter"/>
    <w:rsid w:val="009D6FE7"/>
  </w:style>
  <w:style w:type="paragraph" w:styleId="NormalWeb">
    <w:name w:val="Normal (Web)"/>
    <w:aliases w:val="Car Car Car Car Car Car Car Car Car Car,Car Car Car Car Car Car Car Car Car Car Car Car Car,Car2,Normal (Web) Car Car"/>
    <w:basedOn w:val="Normal"/>
    <w:link w:val="NormalWebCar"/>
    <w:uiPriority w:val="99"/>
    <w:unhideWhenUsed/>
    <w:qFormat/>
    <w:rsid w:val="0034048A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NormalWebCar">
    <w:name w:val="Normal (Web) Car"/>
    <w:aliases w:val="Car Car Car Car Car Car Car Car Car Car Car,Car Car Car Car Car Car Car Car Car Car Car Car Car Car,Car2 Car,Normal (Web) Car Car Car"/>
    <w:link w:val="NormalWeb"/>
    <w:uiPriority w:val="99"/>
    <w:locked/>
    <w:rsid w:val="0034048A"/>
    <w:rPr>
      <w:rFonts w:ascii="Times New Roman" w:eastAsia="Times New Roman" w:hAnsi="Times New Roman" w:cs="Times New Roman"/>
      <w:sz w:val="24"/>
      <w:szCs w:val="24"/>
      <w:lang w:eastAsia="es-CO"/>
    </w:rPr>
  </w:style>
  <w:style w:type="table" w:customStyle="1" w:styleId="TableNormal">
    <w:name w:val="Table Normal"/>
    <w:uiPriority w:val="2"/>
    <w:semiHidden/>
    <w:unhideWhenUsed/>
    <w:qFormat/>
    <w:rsid w:val="0093253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32537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2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7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90DB0-BDBF-43CF-A77F-486C83FF8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688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ELIAS APONTE BUSTAMANTE</dc:creator>
  <cp:keywords/>
  <dc:description/>
  <cp:lastModifiedBy>ANA YOLANDA DURAN RODRIGUEZ</cp:lastModifiedBy>
  <cp:revision>2</cp:revision>
  <cp:lastPrinted>2023-03-03T17:36:00Z</cp:lastPrinted>
  <dcterms:created xsi:type="dcterms:W3CDTF">2024-03-06T16:10:00Z</dcterms:created>
  <dcterms:modified xsi:type="dcterms:W3CDTF">2024-03-06T16:10:00Z</dcterms:modified>
</cp:coreProperties>
</file>